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AE" w:rsidRPr="005C5D74" w:rsidRDefault="005E3E2F" w:rsidP="005C5D74">
      <w:pPr>
        <w:spacing w:line="240" w:lineRule="auto"/>
        <w:rPr>
          <w:rFonts w:ascii="Arial" w:hAnsi="Arial" w:cs="Arial"/>
          <w:b/>
          <w:sz w:val="28"/>
          <w:szCs w:val="28"/>
        </w:rPr>
      </w:pPr>
      <w:r w:rsidRPr="005C5D74">
        <w:rPr>
          <w:rFonts w:ascii="Arial" w:hAnsi="Arial" w:cs="Arial"/>
          <w:b/>
          <w:sz w:val="28"/>
          <w:szCs w:val="28"/>
        </w:rPr>
        <w:t>America’s Foreclosure Crisis Leading to Rising Poverty</w:t>
      </w:r>
    </w:p>
    <w:p w:rsidR="00AE4CCD" w:rsidRPr="005C5D74" w:rsidRDefault="00AE4CCD" w:rsidP="005C5D74">
      <w:pPr>
        <w:spacing w:line="240" w:lineRule="auto"/>
        <w:rPr>
          <w:rFonts w:ascii="Arial" w:hAnsi="Arial" w:cs="Arial"/>
        </w:rPr>
      </w:pPr>
      <w:r w:rsidRPr="005C5D74">
        <w:rPr>
          <w:rFonts w:ascii="Arial" w:hAnsi="Arial" w:cs="Arial"/>
        </w:rPr>
        <w:t>Gary Null</w:t>
      </w:r>
      <w:r w:rsidR="00123459" w:rsidRPr="005C5D74">
        <w:rPr>
          <w:rFonts w:ascii="Arial" w:hAnsi="Arial" w:cs="Arial"/>
        </w:rPr>
        <w:t xml:space="preserve"> and Richard Gale</w:t>
      </w:r>
    </w:p>
    <w:p w:rsidR="00AE4CCD" w:rsidRPr="005C5D74" w:rsidRDefault="00AE4CCD" w:rsidP="005C5D74">
      <w:pPr>
        <w:spacing w:line="240" w:lineRule="auto"/>
        <w:rPr>
          <w:rFonts w:ascii="Arial" w:hAnsi="Arial" w:cs="Arial"/>
        </w:rPr>
      </w:pPr>
      <w:r w:rsidRPr="005C5D74">
        <w:rPr>
          <w:rFonts w:ascii="Arial" w:hAnsi="Arial" w:cs="Arial"/>
        </w:rPr>
        <w:t>Progressive Radio Network, September 4, 2012</w:t>
      </w:r>
    </w:p>
    <w:p w:rsidR="005D21AE" w:rsidRPr="005C5D74" w:rsidRDefault="007C35D1" w:rsidP="005C5D74">
      <w:pPr>
        <w:spacing w:line="240" w:lineRule="auto"/>
        <w:rPr>
          <w:rFonts w:ascii="Arial" w:hAnsi="Arial" w:cs="Arial"/>
        </w:rPr>
      </w:pPr>
      <w:r w:rsidRPr="005C5D74">
        <w:rPr>
          <w:rFonts w:ascii="Arial" w:hAnsi="Arial" w:cs="Arial"/>
        </w:rPr>
        <w:t>Last July</w:t>
      </w:r>
      <w:r w:rsidR="005D21AE" w:rsidRPr="005C5D74">
        <w:rPr>
          <w:rFonts w:ascii="Arial" w:hAnsi="Arial" w:cs="Arial"/>
        </w:rPr>
        <w:t>, approximately 1.5 million homes, 1 in 352 homes, were in a stage of foreclosure, and 14.9 million</w:t>
      </w:r>
      <w:r w:rsidR="00CE64A9" w:rsidRPr="005C5D74">
        <w:rPr>
          <w:rFonts w:ascii="Arial" w:hAnsi="Arial" w:cs="Arial"/>
        </w:rPr>
        <w:t xml:space="preserve"> of all mortgages</w:t>
      </w:r>
      <w:r w:rsidR="005D21AE" w:rsidRPr="005C5D74">
        <w:rPr>
          <w:rFonts w:ascii="Arial" w:hAnsi="Arial" w:cs="Arial"/>
        </w:rPr>
        <w:t xml:space="preserve">—31 percent—are underwater. </w:t>
      </w:r>
      <w:r w:rsidR="007C478C" w:rsidRPr="005C5D74">
        <w:rPr>
          <w:rFonts w:ascii="Arial" w:hAnsi="Arial" w:cs="Arial"/>
        </w:rPr>
        <w:t xml:space="preserve">The foreclosure rate right now is on course to overtake 2010’s high of 2.9 million foreclosures among 3.8 million filed. Combining these two figures, and estimating an average of 4 family members per home, we are looking at a future of 65.6 million new victims entering homelessness or on the </w:t>
      </w:r>
      <w:r w:rsidR="0004423D" w:rsidRPr="005C5D74">
        <w:rPr>
          <w:rFonts w:ascii="Arial" w:hAnsi="Arial" w:cs="Arial"/>
        </w:rPr>
        <w:t xml:space="preserve">verge of homelessness. </w:t>
      </w:r>
    </w:p>
    <w:p w:rsidR="005D21AE" w:rsidRPr="005C5D74" w:rsidRDefault="005D21AE" w:rsidP="005C5D74">
      <w:pPr>
        <w:spacing w:line="240" w:lineRule="auto"/>
        <w:rPr>
          <w:rFonts w:ascii="Arial" w:hAnsi="Arial" w:cs="Arial"/>
        </w:rPr>
      </w:pPr>
      <w:r w:rsidRPr="005C5D74">
        <w:rPr>
          <w:rFonts w:ascii="Arial" w:hAnsi="Arial" w:cs="Arial"/>
        </w:rPr>
        <w:t xml:space="preserve">Economist Dean Baker, co-director at the Center for Economics and Policy Research, </w:t>
      </w:r>
      <w:r w:rsidR="007C35D1" w:rsidRPr="005C5D74">
        <w:rPr>
          <w:rFonts w:ascii="Arial" w:hAnsi="Arial" w:cs="Arial"/>
        </w:rPr>
        <w:t>identifies only</w:t>
      </w:r>
      <w:r w:rsidRPr="005C5D74">
        <w:rPr>
          <w:rFonts w:ascii="Arial" w:hAnsi="Arial" w:cs="Arial"/>
        </w:rPr>
        <w:t xml:space="preserve"> two policies in e</w:t>
      </w:r>
      <w:r w:rsidR="007C35D1" w:rsidRPr="005C5D74">
        <w:rPr>
          <w:rFonts w:ascii="Arial" w:hAnsi="Arial" w:cs="Arial"/>
        </w:rPr>
        <w:t>ffect for underwater homeowners:</w:t>
      </w:r>
      <w:r w:rsidRPr="005C5D74">
        <w:rPr>
          <w:rFonts w:ascii="Arial" w:hAnsi="Arial" w:cs="Arial"/>
        </w:rPr>
        <w:t xml:space="preserve"> foreclosure or mortgage modification. Both procedures, according Baker, are dismal failures on many scores and </w:t>
      </w:r>
      <w:r w:rsidR="008F2396" w:rsidRPr="005C5D74">
        <w:rPr>
          <w:rFonts w:ascii="Arial" w:hAnsi="Arial" w:cs="Arial"/>
        </w:rPr>
        <w:t>continue</w:t>
      </w:r>
      <w:r w:rsidRPr="005C5D74">
        <w:rPr>
          <w:rFonts w:ascii="Arial" w:hAnsi="Arial" w:cs="Arial"/>
        </w:rPr>
        <w:t xml:space="preserve"> to fuel </w:t>
      </w:r>
      <w:r w:rsidR="008F2396" w:rsidRPr="005C5D74">
        <w:rPr>
          <w:rFonts w:ascii="Arial" w:hAnsi="Arial" w:cs="Arial"/>
        </w:rPr>
        <w:t xml:space="preserve">loss of homes and </w:t>
      </w:r>
      <w:r w:rsidR="007C35D1" w:rsidRPr="005C5D74">
        <w:rPr>
          <w:rFonts w:ascii="Arial" w:hAnsi="Arial" w:cs="Arial"/>
        </w:rPr>
        <w:t xml:space="preserve">the </w:t>
      </w:r>
      <w:r w:rsidR="008F2396" w:rsidRPr="005C5D74">
        <w:rPr>
          <w:rFonts w:ascii="Arial" w:hAnsi="Arial" w:cs="Arial"/>
        </w:rPr>
        <w:t xml:space="preserve">degradation of home values.  </w:t>
      </w:r>
      <w:r w:rsidR="00B57788" w:rsidRPr="005C5D74">
        <w:rPr>
          <w:rFonts w:ascii="Arial" w:hAnsi="Arial" w:cs="Arial"/>
        </w:rPr>
        <w:t xml:space="preserve">Mortgage modification, basically written by the banking and mortgage industries, was never meant to be universal. Only a small percentage of homeowners, after numerous hurdles, manage to qualify in the programs. </w:t>
      </w:r>
    </w:p>
    <w:p w:rsidR="00F47792" w:rsidRPr="005C5D74" w:rsidRDefault="00F47792" w:rsidP="005C5D74">
      <w:pPr>
        <w:spacing w:line="240" w:lineRule="auto"/>
        <w:rPr>
          <w:rFonts w:ascii="Arial" w:hAnsi="Arial" w:cs="Arial"/>
        </w:rPr>
      </w:pPr>
      <w:r w:rsidRPr="005C5D74">
        <w:rPr>
          <w:rFonts w:ascii="Arial" w:hAnsi="Arial" w:cs="Arial"/>
        </w:rPr>
        <w:t xml:space="preserve">As a simple example, a home valued at $400K at the time of purchase may be as low as $200K-$300K after </w:t>
      </w:r>
      <w:r w:rsidR="007C478C" w:rsidRPr="005C5D74">
        <w:rPr>
          <w:rFonts w:ascii="Arial" w:hAnsi="Arial" w:cs="Arial"/>
        </w:rPr>
        <w:t>mortgage default</w:t>
      </w:r>
      <w:r w:rsidRPr="005C5D74">
        <w:rPr>
          <w:rFonts w:ascii="Arial" w:hAnsi="Arial" w:cs="Arial"/>
        </w:rPr>
        <w:t xml:space="preserve">. At auction, the property may go for $100K and often sold to a person affiliated with the bank. The new owner </w:t>
      </w:r>
      <w:r w:rsidR="00E92E21" w:rsidRPr="005C5D74">
        <w:rPr>
          <w:rFonts w:ascii="Arial" w:hAnsi="Arial" w:cs="Arial"/>
        </w:rPr>
        <w:t>can</w:t>
      </w:r>
      <w:r w:rsidRPr="005C5D74">
        <w:rPr>
          <w:rFonts w:ascii="Arial" w:hAnsi="Arial" w:cs="Arial"/>
        </w:rPr>
        <w:t xml:space="preserve"> either enter the home into the rental market or flip and resell it at $150 to a speculator. Everyone has made money through the transactions except the original owner. </w:t>
      </w:r>
    </w:p>
    <w:p w:rsidR="008F2396" w:rsidRPr="005C5D74" w:rsidRDefault="007C35D1" w:rsidP="005C5D74">
      <w:pPr>
        <w:spacing w:line="240" w:lineRule="auto"/>
        <w:rPr>
          <w:rFonts w:ascii="Arial" w:hAnsi="Arial" w:cs="Arial"/>
        </w:rPr>
      </w:pPr>
      <w:r w:rsidRPr="005C5D74">
        <w:rPr>
          <w:rFonts w:ascii="Arial" w:hAnsi="Arial" w:cs="Arial"/>
        </w:rPr>
        <w:t xml:space="preserve">Treasury’s Tim Geithner and the FDA’s Ben Bernanke refuse </w:t>
      </w:r>
      <w:r w:rsidR="008F2396" w:rsidRPr="005C5D74">
        <w:rPr>
          <w:rFonts w:ascii="Arial" w:hAnsi="Arial" w:cs="Arial"/>
        </w:rPr>
        <w:t>to institute a moratorium on foreclosures</w:t>
      </w:r>
      <w:r w:rsidRPr="005C5D74">
        <w:rPr>
          <w:rFonts w:ascii="Arial" w:hAnsi="Arial" w:cs="Arial"/>
        </w:rPr>
        <w:t xml:space="preserve">. </w:t>
      </w:r>
      <w:r w:rsidR="00B412D1" w:rsidRPr="005C5D74">
        <w:rPr>
          <w:rFonts w:ascii="Arial" w:hAnsi="Arial" w:cs="Arial"/>
        </w:rPr>
        <w:t>Simultaneously</w:t>
      </w:r>
      <w:r w:rsidR="005F0DA4" w:rsidRPr="005C5D74">
        <w:rPr>
          <w:rFonts w:ascii="Arial" w:hAnsi="Arial" w:cs="Arial"/>
        </w:rPr>
        <w:t>,</w:t>
      </w:r>
      <w:r w:rsidR="008F2396" w:rsidRPr="005C5D74">
        <w:rPr>
          <w:rFonts w:ascii="Arial" w:hAnsi="Arial" w:cs="Arial"/>
        </w:rPr>
        <w:t xml:space="preserve"> the supply of vacant properties</w:t>
      </w:r>
      <w:r w:rsidRPr="005C5D74">
        <w:rPr>
          <w:rFonts w:ascii="Arial" w:hAnsi="Arial" w:cs="Arial"/>
        </w:rPr>
        <w:t xml:space="preserve"> increases</w:t>
      </w:r>
      <w:r w:rsidR="008F2396" w:rsidRPr="005C5D74">
        <w:rPr>
          <w:rFonts w:ascii="Arial" w:hAnsi="Arial" w:cs="Arial"/>
        </w:rPr>
        <w:t xml:space="preserve">. </w:t>
      </w:r>
      <w:r w:rsidR="005F0DA4" w:rsidRPr="005C5D74">
        <w:rPr>
          <w:rFonts w:ascii="Arial" w:hAnsi="Arial" w:cs="Arial"/>
        </w:rPr>
        <w:t>Occupied home values in neighborhoods with empty foreclosed homes can decrease as much as 20 percent. Empty real estate is</w:t>
      </w:r>
      <w:r w:rsidR="008F2396" w:rsidRPr="005C5D74">
        <w:rPr>
          <w:rFonts w:ascii="Arial" w:hAnsi="Arial" w:cs="Arial"/>
        </w:rPr>
        <w:t xml:space="preserve"> being warehoused </w:t>
      </w:r>
      <w:r w:rsidRPr="005C5D74">
        <w:rPr>
          <w:rFonts w:ascii="Arial" w:hAnsi="Arial" w:cs="Arial"/>
        </w:rPr>
        <w:t>and turned into</w:t>
      </w:r>
      <w:r w:rsidR="008F2396" w:rsidRPr="005C5D74">
        <w:rPr>
          <w:rFonts w:ascii="Arial" w:hAnsi="Arial" w:cs="Arial"/>
        </w:rPr>
        <w:t xml:space="preserve"> investment opportunities</w:t>
      </w:r>
      <w:r w:rsidRPr="005C5D74">
        <w:rPr>
          <w:rFonts w:ascii="Arial" w:hAnsi="Arial" w:cs="Arial"/>
        </w:rPr>
        <w:t xml:space="preserve"> as bank-owned real estate (REOs). REOs are then sold </w:t>
      </w:r>
      <w:r w:rsidR="008F2396" w:rsidRPr="005C5D74">
        <w:rPr>
          <w:rFonts w:ascii="Arial" w:hAnsi="Arial" w:cs="Arial"/>
        </w:rPr>
        <w:t xml:space="preserve">in bulk to speculators, and who then resell them to potential investors.  </w:t>
      </w:r>
      <w:r w:rsidRPr="005C5D74">
        <w:rPr>
          <w:rFonts w:ascii="Arial" w:hAnsi="Arial" w:cs="Arial"/>
        </w:rPr>
        <w:t>Former Goldman Sach’s economist Nomi Prins calls the “growing sale of REOs to hedge, private equity and asset management funds” the “hot new business.”</w:t>
      </w:r>
      <w:r w:rsidR="005F0DA4" w:rsidRPr="005C5D74">
        <w:rPr>
          <w:rFonts w:ascii="Arial" w:hAnsi="Arial" w:cs="Arial"/>
        </w:rPr>
        <w:t xml:space="preserve"> In addition, REO houses standing empty over long periods of time further lose value due to vandalism and the theft of piping, porcelain and ceramics, and other structures fetching a price on the black market and junk yards.  The long term effect is lower property taxes for towns and cities and less revenue for municipalities to sustain themselves. </w:t>
      </w:r>
    </w:p>
    <w:p w:rsidR="007C35D1" w:rsidRPr="005C5D74" w:rsidRDefault="007C35D1" w:rsidP="005C5D74">
      <w:pPr>
        <w:spacing w:line="240" w:lineRule="auto"/>
        <w:rPr>
          <w:rFonts w:ascii="Arial" w:hAnsi="Arial" w:cs="Arial"/>
        </w:rPr>
      </w:pPr>
      <w:r w:rsidRPr="005C5D74">
        <w:rPr>
          <w:rFonts w:ascii="Arial" w:hAnsi="Arial" w:cs="Arial"/>
        </w:rPr>
        <w:t>Prins explains that the failure of the Obama Administration and Congress to seriously entertain the dire need for a moratorium is because the government “owns or is backing trillions of dollars worth of assts predicated on the same or similar suspicious loans that defaulted during the 2008 crisis period.” In other words the FED</w:t>
      </w:r>
      <w:r w:rsidR="0004423D" w:rsidRPr="005C5D74">
        <w:rPr>
          <w:rFonts w:ascii="Arial" w:hAnsi="Arial" w:cs="Arial"/>
        </w:rPr>
        <w:t>, as guarantor,</w:t>
      </w:r>
      <w:r w:rsidRPr="005C5D74">
        <w:rPr>
          <w:rFonts w:ascii="Arial" w:hAnsi="Arial" w:cs="Arial"/>
        </w:rPr>
        <w:t xml:space="preserve"> is the proud possessor of trillions of dollars worth of federal sponsored securities in toxic sludge through TARP and other astronomical bailouts. Of course, all of this could have been avoided if the Fed used a portion of its </w:t>
      </w:r>
      <w:r w:rsidR="0004423D" w:rsidRPr="005C5D74">
        <w:rPr>
          <w:rFonts w:ascii="Arial" w:hAnsi="Arial" w:cs="Arial"/>
        </w:rPr>
        <w:t>gifts to Wall Street</w:t>
      </w:r>
      <w:r w:rsidRPr="005C5D74">
        <w:rPr>
          <w:rFonts w:ascii="Arial" w:hAnsi="Arial" w:cs="Arial"/>
        </w:rPr>
        <w:t xml:space="preserve"> to reduce the mortgage stress of homeowners.  The Fed certainly had</w:t>
      </w:r>
      <w:r w:rsidR="0004423D" w:rsidRPr="005C5D74">
        <w:rPr>
          <w:rFonts w:ascii="Arial" w:hAnsi="Arial" w:cs="Arial"/>
        </w:rPr>
        <w:t xml:space="preserve"> the regulatory weight to do so; rather</w:t>
      </w:r>
      <w:r w:rsidRPr="005C5D74">
        <w:rPr>
          <w:rFonts w:ascii="Arial" w:hAnsi="Arial" w:cs="Arial"/>
        </w:rPr>
        <w:t xml:space="preserve"> it callously refused to </w:t>
      </w:r>
      <w:r w:rsidR="0004423D" w:rsidRPr="005C5D74">
        <w:rPr>
          <w:rFonts w:ascii="Arial" w:hAnsi="Arial" w:cs="Arial"/>
        </w:rPr>
        <w:t>serve the</w:t>
      </w:r>
      <w:r w:rsidRPr="005C5D74">
        <w:rPr>
          <w:rFonts w:ascii="Arial" w:hAnsi="Arial" w:cs="Arial"/>
        </w:rPr>
        <w:t xml:space="preserve"> financial needs of Americans in favor of bank executives. </w:t>
      </w:r>
    </w:p>
    <w:p w:rsidR="005F60FC" w:rsidRPr="005C5D74" w:rsidRDefault="005F60FC" w:rsidP="005C5D74">
      <w:pPr>
        <w:spacing w:line="240" w:lineRule="auto"/>
        <w:rPr>
          <w:rFonts w:ascii="Arial" w:hAnsi="Arial" w:cs="Arial"/>
        </w:rPr>
      </w:pPr>
      <w:r w:rsidRPr="005C5D74">
        <w:rPr>
          <w:rFonts w:ascii="Arial" w:hAnsi="Arial" w:cs="Arial"/>
        </w:rPr>
        <w:t>Since the real estate bubble burst in 2008, t</w:t>
      </w:r>
      <w:r w:rsidR="008F2396" w:rsidRPr="005C5D74">
        <w:rPr>
          <w:rFonts w:ascii="Arial" w:hAnsi="Arial" w:cs="Arial"/>
        </w:rPr>
        <w:t>he majority of people losing their homes are the baby boomers and elderly. Homeo</w:t>
      </w:r>
      <w:r w:rsidRPr="005C5D74">
        <w:rPr>
          <w:rFonts w:ascii="Arial" w:hAnsi="Arial" w:cs="Arial"/>
        </w:rPr>
        <w:t>wners under 40 years of age have fared better on their monthly</w:t>
      </w:r>
      <w:r w:rsidR="008F2396" w:rsidRPr="005C5D74">
        <w:rPr>
          <w:rFonts w:ascii="Arial" w:hAnsi="Arial" w:cs="Arial"/>
        </w:rPr>
        <w:t xml:space="preserve"> payments. It is the ret</w:t>
      </w:r>
      <w:r w:rsidRPr="005C5D74">
        <w:rPr>
          <w:rFonts w:ascii="Arial" w:hAnsi="Arial" w:cs="Arial"/>
        </w:rPr>
        <w:t>ired population, subsisting on the</w:t>
      </w:r>
      <w:r w:rsidR="008F2396" w:rsidRPr="005C5D74">
        <w:rPr>
          <w:rFonts w:ascii="Arial" w:hAnsi="Arial" w:cs="Arial"/>
        </w:rPr>
        <w:t xml:space="preserve"> pittance </w:t>
      </w:r>
      <w:r w:rsidRPr="005C5D74">
        <w:rPr>
          <w:rFonts w:ascii="Arial" w:hAnsi="Arial" w:cs="Arial"/>
        </w:rPr>
        <w:t>received from</w:t>
      </w:r>
      <w:r w:rsidR="008F2396" w:rsidRPr="005C5D74">
        <w:rPr>
          <w:rFonts w:ascii="Arial" w:hAnsi="Arial" w:cs="Arial"/>
        </w:rPr>
        <w:t xml:space="preserve"> social security, </w:t>
      </w:r>
      <w:r w:rsidR="00B412D1" w:rsidRPr="005C5D74">
        <w:rPr>
          <w:rFonts w:ascii="Arial" w:hAnsi="Arial" w:cs="Arial"/>
        </w:rPr>
        <w:t>which</w:t>
      </w:r>
      <w:r w:rsidR="008F2396" w:rsidRPr="005C5D74">
        <w:rPr>
          <w:rFonts w:ascii="Arial" w:hAnsi="Arial" w:cs="Arial"/>
        </w:rPr>
        <w:t xml:space="preserve"> are being </w:t>
      </w:r>
      <w:r w:rsidRPr="005C5D74">
        <w:rPr>
          <w:rFonts w:ascii="Arial" w:hAnsi="Arial" w:cs="Arial"/>
        </w:rPr>
        <w:t>tossed into the streets</w:t>
      </w:r>
      <w:r w:rsidR="008F2396" w:rsidRPr="005C5D74">
        <w:rPr>
          <w:rFonts w:ascii="Arial" w:hAnsi="Arial" w:cs="Arial"/>
        </w:rPr>
        <w:t>.</w:t>
      </w:r>
      <w:r w:rsidR="003E5606" w:rsidRPr="005C5D74">
        <w:rPr>
          <w:rFonts w:ascii="Arial" w:hAnsi="Arial" w:cs="Arial"/>
        </w:rPr>
        <w:t xml:space="preserve"> The median household income for self-employed families has fallen 9.4 percent during the past 3 years, and 4.5 percent among private sector employees. The average family’s median net worth continues to decline, contributing to the widening gap of inequality plaguing the nation.  It is therefore little wonder that foreclosure rates have not and will not subside unless firm, radical measures are taken to relieve homeowners of the financial burdens that banks and real estate speculators profit from.  What no one is discussing is the fact that government failure to remedy the foreclosure problem is fueling growing poverty and “near poverty” figures. </w:t>
      </w:r>
    </w:p>
    <w:p w:rsidR="005D21AE" w:rsidRPr="005C5D74" w:rsidRDefault="003E5606" w:rsidP="005C5D74">
      <w:pPr>
        <w:spacing w:line="240" w:lineRule="auto"/>
        <w:rPr>
          <w:rFonts w:ascii="Arial" w:hAnsi="Arial" w:cs="Arial"/>
        </w:rPr>
      </w:pPr>
      <w:r w:rsidRPr="005C5D74">
        <w:rPr>
          <w:rFonts w:ascii="Arial" w:hAnsi="Arial" w:cs="Arial"/>
        </w:rPr>
        <w:lastRenderedPageBreak/>
        <w:t>According to the Pew Research Center, 85 percent of the nation’s middle class state it is far more difficult to sustain a middle class standard of living than it was ten years ago. Consequently, the</w:t>
      </w:r>
      <w:r w:rsidR="005F60FC" w:rsidRPr="005C5D74">
        <w:rPr>
          <w:rFonts w:ascii="Arial" w:hAnsi="Arial" w:cs="Arial"/>
        </w:rPr>
        <w:t xml:space="preserve"> myth of the American dream, a home </w:t>
      </w:r>
      <w:r w:rsidR="00D1375B" w:rsidRPr="005C5D74">
        <w:rPr>
          <w:rFonts w:ascii="Arial" w:hAnsi="Arial" w:cs="Arial"/>
        </w:rPr>
        <w:t>to call</w:t>
      </w:r>
      <w:r w:rsidR="005F60FC" w:rsidRPr="005C5D74">
        <w:rPr>
          <w:rFonts w:ascii="Arial" w:hAnsi="Arial" w:cs="Arial"/>
        </w:rPr>
        <w:t xml:space="preserve"> your own</w:t>
      </w:r>
      <w:r w:rsidR="00D1375B" w:rsidRPr="005C5D74">
        <w:rPr>
          <w:rFonts w:ascii="Arial" w:hAnsi="Arial" w:cs="Arial"/>
        </w:rPr>
        <w:t>, a</w:t>
      </w:r>
      <w:r w:rsidR="005F60FC" w:rsidRPr="005C5D74">
        <w:rPr>
          <w:rFonts w:ascii="Arial" w:hAnsi="Arial" w:cs="Arial"/>
        </w:rPr>
        <w:t xml:space="preserve"> vital community to raise a family, burst several decades ago </w:t>
      </w:r>
      <w:r w:rsidR="00D1375B" w:rsidRPr="005C5D74">
        <w:rPr>
          <w:rFonts w:ascii="Arial" w:hAnsi="Arial" w:cs="Arial"/>
        </w:rPr>
        <w:t>as</w:t>
      </w:r>
      <w:r w:rsidR="005F60FC" w:rsidRPr="005C5D74">
        <w:rPr>
          <w:rFonts w:ascii="Arial" w:hAnsi="Arial" w:cs="Arial"/>
        </w:rPr>
        <w:t xml:space="preserve"> corporate America </w:t>
      </w:r>
      <w:r w:rsidR="00D1375B" w:rsidRPr="005C5D74">
        <w:rPr>
          <w:rFonts w:ascii="Arial" w:hAnsi="Arial" w:cs="Arial"/>
        </w:rPr>
        <w:t>shifted</w:t>
      </w:r>
      <w:r w:rsidR="005F60FC" w:rsidRPr="005C5D74">
        <w:rPr>
          <w:rFonts w:ascii="Arial" w:hAnsi="Arial" w:cs="Arial"/>
        </w:rPr>
        <w:t xml:space="preserve"> course</w:t>
      </w:r>
      <w:r w:rsidR="00D1375B" w:rsidRPr="005C5D74">
        <w:rPr>
          <w:rFonts w:ascii="Arial" w:hAnsi="Arial" w:cs="Arial"/>
        </w:rPr>
        <w:t>. T</w:t>
      </w:r>
      <w:r w:rsidR="005F60FC" w:rsidRPr="005C5D74">
        <w:rPr>
          <w:rFonts w:ascii="Arial" w:hAnsi="Arial" w:cs="Arial"/>
        </w:rPr>
        <w:t xml:space="preserve">he oligarchic elite realized there was </w:t>
      </w:r>
      <w:r w:rsidR="00D1375B" w:rsidRPr="005C5D74">
        <w:rPr>
          <w:rFonts w:ascii="Arial" w:hAnsi="Arial" w:cs="Arial"/>
        </w:rPr>
        <w:t xml:space="preserve">far </w:t>
      </w:r>
      <w:r w:rsidR="005F60FC" w:rsidRPr="005C5D74">
        <w:rPr>
          <w:rFonts w:ascii="Arial" w:hAnsi="Arial" w:cs="Arial"/>
        </w:rPr>
        <w:t xml:space="preserve">more profit to be earned as parasites feeding off American families rather than heirs contributing to </w:t>
      </w:r>
      <w:r w:rsidR="00D1375B" w:rsidRPr="005C5D74">
        <w:rPr>
          <w:rFonts w:ascii="Arial" w:hAnsi="Arial" w:cs="Arial"/>
        </w:rPr>
        <w:t>civil liberties and democracy</w:t>
      </w:r>
      <w:r w:rsidR="005F60FC" w:rsidRPr="005C5D74">
        <w:rPr>
          <w:rFonts w:ascii="Arial" w:hAnsi="Arial" w:cs="Arial"/>
        </w:rPr>
        <w:t xml:space="preserve">. The days of early industrialists, particularly after World War II, when a productive industry built around itself a vital community for workers, where </w:t>
      </w:r>
      <w:r w:rsidR="007C478C" w:rsidRPr="005C5D74">
        <w:rPr>
          <w:rFonts w:ascii="Arial" w:hAnsi="Arial" w:cs="Arial"/>
        </w:rPr>
        <w:t xml:space="preserve">manufacturing plant </w:t>
      </w:r>
      <w:r w:rsidR="005F60FC" w:rsidRPr="005C5D74">
        <w:rPr>
          <w:rFonts w:ascii="Arial" w:hAnsi="Arial" w:cs="Arial"/>
        </w:rPr>
        <w:t>executives participated in school systems and local houses of worship,</w:t>
      </w:r>
      <w:r w:rsidR="008F2396" w:rsidRPr="005C5D74">
        <w:rPr>
          <w:rFonts w:ascii="Arial" w:hAnsi="Arial" w:cs="Arial"/>
        </w:rPr>
        <w:t xml:space="preserve"> </w:t>
      </w:r>
      <w:r w:rsidR="005F60FC" w:rsidRPr="005C5D74">
        <w:rPr>
          <w:rFonts w:ascii="Arial" w:hAnsi="Arial" w:cs="Arial"/>
        </w:rPr>
        <w:t xml:space="preserve">contributed to the creation of an economic symbiosis between manufacturing </w:t>
      </w:r>
      <w:r w:rsidR="00B113F8" w:rsidRPr="005C5D74">
        <w:rPr>
          <w:rFonts w:ascii="Arial" w:hAnsi="Arial" w:cs="Arial"/>
        </w:rPr>
        <w:t>growth and the local community’s</w:t>
      </w:r>
      <w:r w:rsidR="005F60FC" w:rsidRPr="005C5D74">
        <w:rPr>
          <w:rFonts w:ascii="Arial" w:hAnsi="Arial" w:cs="Arial"/>
        </w:rPr>
        <w:t xml:space="preserve"> sustainability. In those days, crime and poverty were </w:t>
      </w:r>
      <w:r w:rsidR="007C478C" w:rsidRPr="005C5D74">
        <w:rPr>
          <w:rFonts w:ascii="Arial" w:hAnsi="Arial" w:cs="Arial"/>
        </w:rPr>
        <w:t>extremely rare</w:t>
      </w:r>
      <w:r w:rsidR="00466AC8" w:rsidRPr="005C5D74">
        <w:rPr>
          <w:rFonts w:ascii="Arial" w:hAnsi="Arial" w:cs="Arial"/>
        </w:rPr>
        <w:t xml:space="preserve">, or at </w:t>
      </w:r>
      <w:r w:rsidR="007C478C" w:rsidRPr="005C5D74">
        <w:rPr>
          <w:rFonts w:ascii="Arial" w:hAnsi="Arial" w:cs="Arial"/>
        </w:rPr>
        <w:t>worse</w:t>
      </w:r>
      <w:r w:rsidR="00466AC8" w:rsidRPr="005C5D74">
        <w:rPr>
          <w:rFonts w:ascii="Arial" w:hAnsi="Arial" w:cs="Arial"/>
        </w:rPr>
        <w:t xml:space="preserve"> a nuisance,</w:t>
      </w:r>
      <w:r w:rsidR="005F60FC" w:rsidRPr="005C5D74">
        <w:rPr>
          <w:rFonts w:ascii="Arial" w:hAnsi="Arial" w:cs="Arial"/>
        </w:rPr>
        <w:t xml:space="preserve"> in towns and communities where </w:t>
      </w:r>
      <w:r w:rsidR="00466AC8" w:rsidRPr="005C5D74">
        <w:rPr>
          <w:rFonts w:ascii="Arial" w:hAnsi="Arial" w:cs="Arial"/>
        </w:rPr>
        <w:t>such an</w:t>
      </w:r>
      <w:r w:rsidR="005F60FC" w:rsidRPr="005C5D74">
        <w:rPr>
          <w:rFonts w:ascii="Arial" w:hAnsi="Arial" w:cs="Arial"/>
        </w:rPr>
        <w:t xml:space="preserve"> economic symbiosis flourished. </w:t>
      </w:r>
    </w:p>
    <w:p w:rsidR="005F60FC" w:rsidRPr="005C5D74" w:rsidRDefault="005F60FC" w:rsidP="005C5D74">
      <w:pPr>
        <w:spacing w:line="240" w:lineRule="auto"/>
        <w:rPr>
          <w:rFonts w:ascii="Arial" w:hAnsi="Arial" w:cs="Arial"/>
        </w:rPr>
      </w:pPr>
      <w:r w:rsidRPr="005C5D74">
        <w:rPr>
          <w:rFonts w:ascii="Arial" w:hAnsi="Arial" w:cs="Arial"/>
        </w:rPr>
        <w:t>After the Reagan revolution</w:t>
      </w:r>
      <w:r w:rsidR="00466AC8" w:rsidRPr="005C5D74">
        <w:rPr>
          <w:rFonts w:ascii="Arial" w:hAnsi="Arial" w:cs="Arial"/>
        </w:rPr>
        <w:t xml:space="preserve">’s substitution of the </w:t>
      </w:r>
      <w:r w:rsidRPr="005C5D74">
        <w:rPr>
          <w:rFonts w:ascii="Arial" w:hAnsi="Arial" w:cs="Arial"/>
        </w:rPr>
        <w:t>civil morals and social responsibility that held America together f</w:t>
      </w:r>
      <w:r w:rsidR="005A12AF" w:rsidRPr="005C5D74">
        <w:rPr>
          <w:rFonts w:ascii="Arial" w:hAnsi="Arial" w:cs="Arial"/>
        </w:rPr>
        <w:t xml:space="preserve">or individualist piracy </w:t>
      </w:r>
      <w:r w:rsidR="00466AC8" w:rsidRPr="005C5D74">
        <w:rPr>
          <w:rFonts w:ascii="Arial" w:hAnsi="Arial" w:cs="Arial"/>
        </w:rPr>
        <w:t xml:space="preserve">serving </w:t>
      </w:r>
      <w:r w:rsidR="005A12AF" w:rsidRPr="005C5D74">
        <w:rPr>
          <w:rFonts w:ascii="Arial" w:hAnsi="Arial" w:cs="Arial"/>
        </w:rPr>
        <w:t>solely the creation of private wealth, and the subsequent speed of free trade, deregulation and finding new foreign venues for manufacturing at the expense of k</w:t>
      </w:r>
      <w:r w:rsidR="007C478C" w:rsidRPr="005C5D74">
        <w:rPr>
          <w:rFonts w:ascii="Arial" w:hAnsi="Arial" w:cs="Arial"/>
        </w:rPr>
        <w:t>eeping Americans employed, the d</w:t>
      </w:r>
      <w:r w:rsidR="005A12AF" w:rsidRPr="005C5D74">
        <w:rPr>
          <w:rFonts w:ascii="Arial" w:hAnsi="Arial" w:cs="Arial"/>
        </w:rPr>
        <w:t>ream is dead. Rather than creating jobs and building community, corporate America</w:t>
      </w:r>
      <w:r w:rsidR="00466AC8" w:rsidRPr="005C5D74">
        <w:rPr>
          <w:rFonts w:ascii="Arial" w:hAnsi="Arial" w:cs="Arial"/>
        </w:rPr>
        <w:t xml:space="preserve"> is now founded on the principle</w:t>
      </w:r>
      <w:r w:rsidR="005A12AF" w:rsidRPr="005C5D74">
        <w:rPr>
          <w:rFonts w:ascii="Arial" w:hAnsi="Arial" w:cs="Arial"/>
        </w:rPr>
        <w:t xml:space="preserve"> that wealth is abundant if you only create massive debt. </w:t>
      </w:r>
    </w:p>
    <w:p w:rsidR="005A12AF" w:rsidRPr="005C5D74" w:rsidRDefault="007C478C" w:rsidP="005C5D74">
      <w:pPr>
        <w:spacing w:line="240" w:lineRule="auto"/>
        <w:rPr>
          <w:rFonts w:ascii="Arial" w:hAnsi="Arial" w:cs="Arial"/>
        </w:rPr>
      </w:pPr>
      <w:r w:rsidRPr="005C5D74">
        <w:rPr>
          <w:rFonts w:ascii="Arial" w:hAnsi="Arial" w:cs="Arial"/>
        </w:rPr>
        <w:t>Today there is no promise for</w:t>
      </w:r>
      <w:r w:rsidR="005A12AF" w:rsidRPr="005C5D74">
        <w:rPr>
          <w:rFonts w:ascii="Arial" w:hAnsi="Arial" w:cs="Arial"/>
        </w:rPr>
        <w:t xml:space="preserve"> working Americans </w:t>
      </w:r>
      <w:r w:rsidRPr="005C5D74">
        <w:rPr>
          <w:rFonts w:ascii="Arial" w:hAnsi="Arial" w:cs="Arial"/>
        </w:rPr>
        <w:t>to enter</w:t>
      </w:r>
      <w:r w:rsidR="005A12AF" w:rsidRPr="005C5D74">
        <w:rPr>
          <w:rFonts w:ascii="Arial" w:hAnsi="Arial" w:cs="Arial"/>
        </w:rPr>
        <w:t xml:space="preserve"> upward mobility and growing purchasing power for a home and </w:t>
      </w:r>
      <w:r w:rsidRPr="005C5D74">
        <w:rPr>
          <w:rFonts w:ascii="Arial" w:hAnsi="Arial" w:cs="Arial"/>
        </w:rPr>
        <w:t xml:space="preserve">to secure </w:t>
      </w:r>
      <w:r w:rsidR="005A12AF" w:rsidRPr="005C5D74">
        <w:rPr>
          <w:rFonts w:ascii="Arial" w:hAnsi="Arial" w:cs="Arial"/>
        </w:rPr>
        <w:t xml:space="preserve">a sustainable family. </w:t>
      </w:r>
      <w:r w:rsidR="00466AC8" w:rsidRPr="005C5D74">
        <w:rPr>
          <w:rFonts w:ascii="Arial" w:hAnsi="Arial" w:cs="Arial"/>
        </w:rPr>
        <w:t>We are in</w:t>
      </w:r>
      <w:r w:rsidR="005A12AF" w:rsidRPr="005C5D74">
        <w:rPr>
          <w:rFonts w:ascii="Arial" w:hAnsi="Arial" w:cs="Arial"/>
        </w:rPr>
        <w:t xml:space="preserve"> the new age of economic alchemy where </w:t>
      </w:r>
      <w:r w:rsidR="00466AC8" w:rsidRPr="005C5D74">
        <w:rPr>
          <w:rFonts w:ascii="Arial" w:hAnsi="Arial" w:cs="Arial"/>
        </w:rPr>
        <w:t xml:space="preserve">corporate analysts and political </w:t>
      </w:r>
      <w:r w:rsidR="00B412D1" w:rsidRPr="005C5D74">
        <w:rPr>
          <w:rFonts w:ascii="Arial" w:hAnsi="Arial" w:cs="Arial"/>
        </w:rPr>
        <w:t>spin masters</w:t>
      </w:r>
      <w:r w:rsidR="00466AC8" w:rsidRPr="005C5D74">
        <w:rPr>
          <w:rFonts w:ascii="Arial" w:hAnsi="Arial" w:cs="Arial"/>
        </w:rPr>
        <w:t xml:space="preserve"> can</w:t>
      </w:r>
      <w:r w:rsidR="005A12AF" w:rsidRPr="005C5D74">
        <w:rPr>
          <w:rFonts w:ascii="Arial" w:hAnsi="Arial" w:cs="Arial"/>
        </w:rPr>
        <w:t xml:space="preserve"> twist debt into </w:t>
      </w:r>
      <w:r w:rsidR="00466AC8" w:rsidRPr="005C5D74">
        <w:rPr>
          <w:rFonts w:ascii="Arial" w:hAnsi="Arial" w:cs="Arial"/>
        </w:rPr>
        <w:t>appearing as</w:t>
      </w:r>
      <w:r w:rsidR="005A12AF" w:rsidRPr="005C5D74">
        <w:rPr>
          <w:rFonts w:ascii="Arial" w:hAnsi="Arial" w:cs="Arial"/>
        </w:rPr>
        <w:t xml:space="preserve"> an asset </w:t>
      </w:r>
      <w:r w:rsidR="00466AC8" w:rsidRPr="005C5D74">
        <w:rPr>
          <w:rFonts w:ascii="Arial" w:hAnsi="Arial" w:cs="Arial"/>
        </w:rPr>
        <w:t>in order to</w:t>
      </w:r>
      <w:r w:rsidR="005A12AF" w:rsidRPr="005C5D74">
        <w:rPr>
          <w:rFonts w:ascii="Arial" w:hAnsi="Arial" w:cs="Arial"/>
        </w:rPr>
        <w:t xml:space="preserve"> convince ourselves of economic growth and rising GNP.  Eventually this too will collapse, along with further real estate and mortgage debacles. </w:t>
      </w:r>
    </w:p>
    <w:p w:rsidR="00466AC8" w:rsidRPr="005C5D74" w:rsidRDefault="00466AC8" w:rsidP="005C5D74">
      <w:pPr>
        <w:spacing w:line="240" w:lineRule="auto"/>
        <w:rPr>
          <w:rFonts w:ascii="Arial" w:hAnsi="Arial" w:cs="Arial"/>
        </w:rPr>
      </w:pPr>
      <w:r w:rsidRPr="005C5D74">
        <w:rPr>
          <w:rFonts w:ascii="Arial" w:hAnsi="Arial" w:cs="Arial"/>
        </w:rPr>
        <w:t xml:space="preserve">The </w:t>
      </w:r>
      <w:r w:rsidR="008A53C8" w:rsidRPr="005C5D74">
        <w:rPr>
          <w:rFonts w:ascii="Arial" w:hAnsi="Arial" w:cs="Arial"/>
        </w:rPr>
        <w:t xml:space="preserve">depressing fact is that economic policy and reform is insufficient to altar the downward course to restore </w:t>
      </w:r>
      <w:r w:rsidRPr="005C5D74">
        <w:rPr>
          <w:rFonts w:ascii="Arial" w:hAnsi="Arial" w:cs="Arial"/>
        </w:rPr>
        <w:t xml:space="preserve">upward mobility </w:t>
      </w:r>
      <w:r w:rsidR="008A53C8" w:rsidRPr="005C5D74">
        <w:rPr>
          <w:rFonts w:ascii="Arial" w:hAnsi="Arial" w:cs="Arial"/>
        </w:rPr>
        <w:t xml:space="preserve">for rebuilding America’s middle class. And this is one fundamental reason why new home purchases are dwindling and the real estate market is flooded with empty properties. </w:t>
      </w:r>
    </w:p>
    <w:p w:rsidR="00481714" w:rsidRPr="005C5D74" w:rsidRDefault="00481714" w:rsidP="005C5D74">
      <w:pPr>
        <w:spacing w:line="240" w:lineRule="auto"/>
        <w:rPr>
          <w:rFonts w:ascii="Arial" w:hAnsi="Arial" w:cs="Arial"/>
        </w:rPr>
      </w:pPr>
      <w:r w:rsidRPr="005C5D74">
        <w:rPr>
          <w:rFonts w:ascii="Arial" w:hAnsi="Arial" w:cs="Arial"/>
        </w:rPr>
        <w:t xml:space="preserve">Neither major party, Republican and Democrat, have proposed any concrete solutions to </w:t>
      </w:r>
      <w:r w:rsidR="007C478C" w:rsidRPr="005C5D74">
        <w:rPr>
          <w:rFonts w:ascii="Arial" w:hAnsi="Arial" w:cs="Arial"/>
        </w:rPr>
        <w:t>curtail the</w:t>
      </w:r>
      <w:r w:rsidRPr="005C5D74">
        <w:rPr>
          <w:rFonts w:ascii="Arial" w:hAnsi="Arial" w:cs="Arial"/>
        </w:rPr>
        <w:t xml:space="preserve"> nation’s poverty epidemic that </w:t>
      </w:r>
      <w:r w:rsidR="007C478C" w:rsidRPr="005C5D74">
        <w:rPr>
          <w:rFonts w:ascii="Arial" w:hAnsi="Arial" w:cs="Arial"/>
        </w:rPr>
        <w:t xml:space="preserve">also </w:t>
      </w:r>
      <w:r w:rsidRPr="005C5D74">
        <w:rPr>
          <w:rFonts w:ascii="Arial" w:hAnsi="Arial" w:cs="Arial"/>
        </w:rPr>
        <w:t xml:space="preserve">parallels </w:t>
      </w:r>
      <w:r w:rsidR="007C478C" w:rsidRPr="005C5D74">
        <w:rPr>
          <w:rFonts w:ascii="Arial" w:hAnsi="Arial" w:cs="Arial"/>
        </w:rPr>
        <w:t xml:space="preserve">rising </w:t>
      </w:r>
      <w:r w:rsidRPr="005C5D74">
        <w:rPr>
          <w:rFonts w:ascii="Arial" w:hAnsi="Arial" w:cs="Arial"/>
        </w:rPr>
        <w:t xml:space="preserve">foreclosure rates. There are four policy actions that can effectually lessen the burden of homeowners and better assure they remain in their homes rather than moving into the streets.  Furthermore, together these four actions would slow the rising poverty rates. </w:t>
      </w:r>
    </w:p>
    <w:p w:rsidR="008A53C8" w:rsidRPr="005C5D74" w:rsidRDefault="008A53C8" w:rsidP="005C5D74">
      <w:pPr>
        <w:spacing w:line="240" w:lineRule="auto"/>
        <w:rPr>
          <w:rFonts w:ascii="Arial" w:hAnsi="Arial" w:cs="Arial"/>
        </w:rPr>
      </w:pPr>
      <w:r w:rsidRPr="005C5D74">
        <w:rPr>
          <w:rFonts w:ascii="Arial" w:hAnsi="Arial" w:cs="Arial"/>
          <w:u w:val="single"/>
        </w:rPr>
        <w:t>Moratorium on foreclosures</w:t>
      </w:r>
      <w:r w:rsidRPr="005C5D74">
        <w:rPr>
          <w:rFonts w:ascii="Arial" w:hAnsi="Arial" w:cs="Arial"/>
        </w:rPr>
        <w:t xml:space="preserve">.  Instituting financial restructuring to bring mortgages to actual property values. At present, homeowners are paying mortgage and interests at original purchase price and on property appraisals that are no longer valid in the market. </w:t>
      </w:r>
    </w:p>
    <w:p w:rsidR="008A53C8" w:rsidRPr="005C5D74" w:rsidRDefault="008A53C8" w:rsidP="005C5D74">
      <w:pPr>
        <w:spacing w:line="240" w:lineRule="auto"/>
        <w:rPr>
          <w:rFonts w:ascii="Arial" w:hAnsi="Arial" w:cs="Arial"/>
        </w:rPr>
      </w:pPr>
      <w:r w:rsidRPr="005C5D74">
        <w:rPr>
          <w:rFonts w:ascii="Arial" w:hAnsi="Arial" w:cs="Arial"/>
          <w:u w:val="single"/>
        </w:rPr>
        <w:t>Interest decrease</w:t>
      </w:r>
      <w:r w:rsidRPr="005C5D74">
        <w:rPr>
          <w:rFonts w:ascii="Arial" w:hAnsi="Arial" w:cs="Arial"/>
        </w:rPr>
        <w:t>.  Mortgage interests should be decreased, even if in late payment, to 2 percent to stabilize the ratio between higher costs of living with loan repayments.</w:t>
      </w:r>
    </w:p>
    <w:p w:rsidR="008A53C8" w:rsidRPr="005C5D74" w:rsidRDefault="008A53C8" w:rsidP="005C5D74">
      <w:pPr>
        <w:spacing w:line="240" w:lineRule="auto"/>
        <w:rPr>
          <w:rFonts w:ascii="Arial" w:hAnsi="Arial" w:cs="Arial"/>
        </w:rPr>
      </w:pPr>
      <w:r w:rsidRPr="005C5D74">
        <w:rPr>
          <w:rFonts w:ascii="Arial" w:hAnsi="Arial" w:cs="Arial"/>
          <w:u w:val="single"/>
        </w:rPr>
        <w:t>Rental option</w:t>
      </w:r>
      <w:r w:rsidRPr="005C5D74">
        <w:rPr>
          <w:rFonts w:ascii="Arial" w:hAnsi="Arial" w:cs="Arial"/>
        </w:rPr>
        <w:t xml:space="preserve">.  Homeowners with underwater mortgage payments heading towards </w:t>
      </w:r>
      <w:r w:rsidR="00B412D1" w:rsidRPr="005C5D74">
        <w:rPr>
          <w:rFonts w:ascii="Arial" w:hAnsi="Arial" w:cs="Arial"/>
        </w:rPr>
        <w:t>foreclosure</w:t>
      </w:r>
      <w:r w:rsidRPr="005C5D74">
        <w:rPr>
          <w:rFonts w:ascii="Arial" w:hAnsi="Arial" w:cs="Arial"/>
        </w:rPr>
        <w:t xml:space="preserve"> filings </w:t>
      </w:r>
      <w:r w:rsidR="00481714" w:rsidRPr="005C5D74">
        <w:rPr>
          <w:rFonts w:ascii="Arial" w:hAnsi="Arial" w:cs="Arial"/>
        </w:rPr>
        <w:t>should be offered</w:t>
      </w:r>
      <w:r w:rsidRPr="005C5D74">
        <w:rPr>
          <w:rFonts w:ascii="Arial" w:hAnsi="Arial" w:cs="Arial"/>
        </w:rPr>
        <w:t xml:space="preserve"> the option to rent their property to prevent eviction. Rental rates can be set at no more than 15 percent of income. </w:t>
      </w:r>
    </w:p>
    <w:p w:rsidR="00A94846" w:rsidRPr="005C5D74" w:rsidRDefault="003E5606" w:rsidP="005C5D74">
      <w:pPr>
        <w:spacing w:line="240" w:lineRule="auto"/>
        <w:rPr>
          <w:rFonts w:ascii="Arial" w:hAnsi="Arial" w:cs="Arial"/>
        </w:rPr>
      </w:pPr>
      <w:r w:rsidRPr="005C5D74">
        <w:rPr>
          <w:rFonts w:ascii="Arial" w:hAnsi="Arial" w:cs="Arial"/>
          <w:u w:val="single"/>
        </w:rPr>
        <w:t>Reform credit penalties to stabilize homeowners’ credit rating</w:t>
      </w:r>
      <w:r w:rsidRPr="005C5D74">
        <w:rPr>
          <w:rFonts w:ascii="Arial" w:hAnsi="Arial" w:cs="Arial"/>
        </w:rPr>
        <w:t xml:space="preserve">.  Mortgage default is the single most </w:t>
      </w:r>
      <w:r w:rsidR="00B412D1" w:rsidRPr="005C5D74">
        <w:rPr>
          <w:rFonts w:ascii="Arial" w:hAnsi="Arial" w:cs="Arial"/>
        </w:rPr>
        <w:t>burdens</w:t>
      </w:r>
      <w:r w:rsidRPr="005C5D74">
        <w:rPr>
          <w:rFonts w:ascii="Arial" w:hAnsi="Arial" w:cs="Arial"/>
        </w:rPr>
        <w:t xml:space="preserve"> on a person’s credit rating contributing to huge interest increases. In our economic environment, </w:t>
      </w:r>
      <w:r w:rsidR="00B4545E" w:rsidRPr="005C5D74">
        <w:rPr>
          <w:rFonts w:ascii="Arial" w:hAnsi="Arial" w:cs="Arial"/>
        </w:rPr>
        <w:t xml:space="preserve">banks and credit card firms </w:t>
      </w:r>
      <w:r w:rsidR="00B412D1" w:rsidRPr="005C5D74">
        <w:rPr>
          <w:rFonts w:ascii="Arial" w:hAnsi="Arial" w:cs="Arial"/>
        </w:rPr>
        <w:t>is taking large advantage</w:t>
      </w:r>
      <w:r w:rsidR="00B4545E" w:rsidRPr="005C5D74">
        <w:rPr>
          <w:rFonts w:ascii="Arial" w:hAnsi="Arial" w:cs="Arial"/>
        </w:rPr>
        <w:t xml:space="preserve"> of further screwing borrowers due to late mortgage payments. This is a problem that requires immediate reform to avoid sinking homeowners into deeper waters and increasing the likelihood of foreclosure.</w:t>
      </w:r>
    </w:p>
    <w:sectPr w:rsidR="00A94846" w:rsidRPr="005C5D74" w:rsidSect="00481714">
      <w:pgSz w:w="12240" w:h="15840"/>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A9" w:rsidRDefault="005072A9" w:rsidP="005C5D74">
      <w:pPr>
        <w:spacing w:after="0" w:line="240" w:lineRule="auto"/>
      </w:pPr>
      <w:r>
        <w:separator/>
      </w:r>
    </w:p>
  </w:endnote>
  <w:endnote w:type="continuationSeparator" w:id="0">
    <w:p w:rsidR="005072A9" w:rsidRDefault="005072A9" w:rsidP="005C5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A9" w:rsidRDefault="005072A9" w:rsidP="005C5D74">
      <w:pPr>
        <w:spacing w:after="0" w:line="240" w:lineRule="auto"/>
      </w:pPr>
      <w:r>
        <w:separator/>
      </w:r>
    </w:p>
  </w:footnote>
  <w:footnote w:type="continuationSeparator" w:id="0">
    <w:p w:rsidR="005072A9" w:rsidRDefault="005072A9" w:rsidP="005C5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1002F"/>
    <w:multiLevelType w:val="multilevel"/>
    <w:tmpl w:val="5FF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801DA"/>
    <w:multiLevelType w:val="multilevel"/>
    <w:tmpl w:val="5CC6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8465FB"/>
    <w:multiLevelType w:val="multilevel"/>
    <w:tmpl w:val="439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803CA"/>
    <w:multiLevelType w:val="multilevel"/>
    <w:tmpl w:val="3D3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36C19"/>
    <w:rsid w:val="00037263"/>
    <w:rsid w:val="0004423D"/>
    <w:rsid w:val="00051FEF"/>
    <w:rsid w:val="000F35FF"/>
    <w:rsid w:val="00123459"/>
    <w:rsid w:val="001E5AEF"/>
    <w:rsid w:val="00393D17"/>
    <w:rsid w:val="003E5606"/>
    <w:rsid w:val="00401D37"/>
    <w:rsid w:val="00424F57"/>
    <w:rsid w:val="00466AC8"/>
    <w:rsid w:val="00481714"/>
    <w:rsid w:val="00483F89"/>
    <w:rsid w:val="004F48FD"/>
    <w:rsid w:val="005072A9"/>
    <w:rsid w:val="005939D2"/>
    <w:rsid w:val="005A12AF"/>
    <w:rsid w:val="005C5D74"/>
    <w:rsid w:val="005D21AE"/>
    <w:rsid w:val="005E3E2F"/>
    <w:rsid w:val="005F0DA4"/>
    <w:rsid w:val="005F60FC"/>
    <w:rsid w:val="00636C19"/>
    <w:rsid w:val="006A7EFE"/>
    <w:rsid w:val="00743130"/>
    <w:rsid w:val="00792CEA"/>
    <w:rsid w:val="007C35D1"/>
    <w:rsid w:val="007C478C"/>
    <w:rsid w:val="008A53C8"/>
    <w:rsid w:val="008E46EB"/>
    <w:rsid w:val="008F2396"/>
    <w:rsid w:val="009757FA"/>
    <w:rsid w:val="00983F1C"/>
    <w:rsid w:val="00997841"/>
    <w:rsid w:val="009F0378"/>
    <w:rsid w:val="00A94846"/>
    <w:rsid w:val="00AE4CCD"/>
    <w:rsid w:val="00B113F8"/>
    <w:rsid w:val="00B412D1"/>
    <w:rsid w:val="00B4545E"/>
    <w:rsid w:val="00B57788"/>
    <w:rsid w:val="00BF32FD"/>
    <w:rsid w:val="00CE64A9"/>
    <w:rsid w:val="00D1375B"/>
    <w:rsid w:val="00D74474"/>
    <w:rsid w:val="00E8028F"/>
    <w:rsid w:val="00E92E21"/>
    <w:rsid w:val="00F47792"/>
    <w:rsid w:val="00F810D8"/>
    <w:rsid w:val="00FB3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37"/>
  </w:style>
  <w:style w:type="paragraph" w:styleId="Heading1">
    <w:name w:val="heading 1"/>
    <w:basedOn w:val="Normal"/>
    <w:next w:val="Normal"/>
    <w:link w:val="Heading1Char"/>
    <w:uiPriority w:val="9"/>
    <w:qFormat/>
    <w:rsid w:val="00D74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6C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6C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4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6C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6C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6C19"/>
    <w:rPr>
      <w:color w:val="0000FF"/>
      <w:u w:val="single"/>
    </w:rPr>
  </w:style>
  <w:style w:type="character" w:customStyle="1" w:styleId="posted-on">
    <w:name w:val="posted-on"/>
    <w:basedOn w:val="DefaultParagraphFont"/>
    <w:rsid w:val="00636C19"/>
  </w:style>
  <w:style w:type="paragraph" w:styleId="NormalWeb">
    <w:name w:val="Normal (Web)"/>
    <w:basedOn w:val="Normal"/>
    <w:uiPriority w:val="99"/>
    <w:unhideWhenUsed/>
    <w:rsid w:val="00636C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C19"/>
    <w:rPr>
      <w:i/>
      <w:iCs/>
    </w:rPr>
  </w:style>
  <w:style w:type="character" w:customStyle="1" w:styleId="posted-by">
    <w:name w:val="posted-by"/>
    <w:basedOn w:val="DefaultParagraphFont"/>
    <w:rsid w:val="00636C19"/>
  </w:style>
  <w:style w:type="character" w:customStyle="1" w:styleId="post-comments">
    <w:name w:val="post-comments"/>
    <w:basedOn w:val="DefaultParagraphFont"/>
    <w:rsid w:val="00636C19"/>
  </w:style>
  <w:style w:type="character" w:customStyle="1" w:styleId="share-item">
    <w:name w:val="share-item"/>
    <w:basedOn w:val="DefaultParagraphFont"/>
    <w:rsid w:val="00636C19"/>
  </w:style>
  <w:style w:type="paragraph" w:styleId="BalloonText">
    <w:name w:val="Balloon Text"/>
    <w:basedOn w:val="Normal"/>
    <w:link w:val="BalloonTextChar"/>
    <w:uiPriority w:val="99"/>
    <w:semiHidden/>
    <w:unhideWhenUsed/>
    <w:rsid w:val="00636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19"/>
    <w:rPr>
      <w:rFonts w:ascii="Tahoma" w:hAnsi="Tahoma" w:cs="Tahoma"/>
      <w:sz w:val="16"/>
      <w:szCs w:val="16"/>
    </w:rPr>
  </w:style>
  <w:style w:type="paragraph" w:customStyle="1" w:styleId="articledate">
    <w:name w:val="article_date"/>
    <w:basedOn w:val="Normal"/>
    <w:rsid w:val="00636C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gasm">
    <w:name w:val="jgasm"/>
    <w:basedOn w:val="Normal"/>
    <w:rsid w:val="00636C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636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source">
    <w:name w:val="photo_source"/>
    <w:basedOn w:val="DefaultParagraphFont"/>
    <w:rsid w:val="00636C19"/>
  </w:style>
  <w:style w:type="paragraph" w:customStyle="1" w:styleId="rteleft">
    <w:name w:val="rteleft"/>
    <w:basedOn w:val="Normal"/>
    <w:rsid w:val="00636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pe">
    <w:name w:val="pipe"/>
    <w:basedOn w:val="DefaultParagraphFont"/>
    <w:rsid w:val="00D74474"/>
  </w:style>
  <w:style w:type="character" w:customStyle="1" w:styleId="date-heat">
    <w:name w:val="date-heat"/>
    <w:basedOn w:val="DefaultParagraphFont"/>
    <w:rsid w:val="00D74474"/>
  </w:style>
  <w:style w:type="character" w:customStyle="1" w:styleId="date">
    <w:name w:val="date"/>
    <w:basedOn w:val="DefaultParagraphFont"/>
    <w:rsid w:val="00D74474"/>
  </w:style>
  <w:style w:type="character" w:customStyle="1" w:styleId="orange">
    <w:name w:val="orange"/>
    <w:basedOn w:val="DefaultParagraphFont"/>
    <w:rsid w:val="00D74474"/>
  </w:style>
  <w:style w:type="character" w:customStyle="1" w:styleId="in-widget">
    <w:name w:val="in-widget"/>
    <w:basedOn w:val="DefaultParagraphFont"/>
    <w:rsid w:val="00D74474"/>
  </w:style>
  <w:style w:type="character" w:customStyle="1" w:styleId="in-right">
    <w:name w:val="in-right"/>
    <w:basedOn w:val="DefaultParagraphFont"/>
    <w:rsid w:val="00D74474"/>
  </w:style>
  <w:style w:type="character" w:customStyle="1" w:styleId="db-body">
    <w:name w:val="db-body"/>
    <w:basedOn w:val="DefaultParagraphFont"/>
    <w:rsid w:val="00D74474"/>
  </w:style>
  <w:style w:type="character" w:customStyle="1" w:styleId="in-top">
    <w:name w:val="in-top"/>
    <w:basedOn w:val="DefaultParagraphFont"/>
    <w:rsid w:val="00D74474"/>
  </w:style>
  <w:style w:type="paragraph" w:customStyle="1" w:styleId="source">
    <w:name w:val="source"/>
    <w:basedOn w:val="Normal"/>
    <w:rsid w:val="00D74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D74474"/>
  </w:style>
  <w:style w:type="character" w:customStyle="1" w:styleId="red">
    <w:name w:val="red"/>
    <w:basedOn w:val="DefaultParagraphFont"/>
    <w:rsid w:val="00D74474"/>
  </w:style>
  <w:style w:type="character" w:styleId="Strong">
    <w:name w:val="Strong"/>
    <w:basedOn w:val="DefaultParagraphFont"/>
    <w:uiPriority w:val="22"/>
    <w:qFormat/>
    <w:rsid w:val="00D74474"/>
    <w:rPr>
      <w:b/>
      <w:bCs/>
    </w:rPr>
  </w:style>
  <w:style w:type="character" w:customStyle="1" w:styleId="pageintro">
    <w:name w:val="pageintro"/>
    <w:basedOn w:val="DefaultParagraphFont"/>
    <w:rsid w:val="00743130"/>
  </w:style>
  <w:style w:type="character" w:customStyle="1" w:styleId="apple-converted-space">
    <w:name w:val="apple-converted-space"/>
    <w:basedOn w:val="DefaultParagraphFont"/>
    <w:rsid w:val="00743130"/>
  </w:style>
  <w:style w:type="character" w:styleId="HTMLCite">
    <w:name w:val="HTML Cite"/>
    <w:basedOn w:val="DefaultParagraphFont"/>
    <w:uiPriority w:val="99"/>
    <w:semiHidden/>
    <w:unhideWhenUsed/>
    <w:rsid w:val="00051FEF"/>
    <w:rPr>
      <w:i/>
      <w:iCs/>
    </w:rPr>
  </w:style>
  <w:style w:type="character" w:customStyle="1" w:styleId="HTMLAddressChar">
    <w:name w:val="HTML Address Char"/>
    <w:basedOn w:val="DefaultParagraphFont"/>
    <w:link w:val="HTMLAddress"/>
    <w:uiPriority w:val="99"/>
    <w:semiHidden/>
    <w:rsid w:val="006A7EFE"/>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6A7EFE"/>
    <w:pPr>
      <w:spacing w:after="0" w:line="240" w:lineRule="auto"/>
    </w:pPr>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57897934">
      <w:bodyDiv w:val="1"/>
      <w:marLeft w:val="0"/>
      <w:marRight w:val="0"/>
      <w:marTop w:val="0"/>
      <w:marBottom w:val="0"/>
      <w:divBdr>
        <w:top w:val="none" w:sz="0" w:space="0" w:color="auto"/>
        <w:left w:val="none" w:sz="0" w:space="0" w:color="auto"/>
        <w:bottom w:val="none" w:sz="0" w:space="0" w:color="auto"/>
        <w:right w:val="none" w:sz="0" w:space="0" w:color="auto"/>
      </w:divBdr>
    </w:div>
    <w:div w:id="127210490">
      <w:bodyDiv w:val="1"/>
      <w:marLeft w:val="0"/>
      <w:marRight w:val="0"/>
      <w:marTop w:val="0"/>
      <w:marBottom w:val="0"/>
      <w:divBdr>
        <w:top w:val="none" w:sz="0" w:space="0" w:color="auto"/>
        <w:left w:val="none" w:sz="0" w:space="0" w:color="auto"/>
        <w:bottom w:val="none" w:sz="0" w:space="0" w:color="auto"/>
        <w:right w:val="none" w:sz="0" w:space="0" w:color="auto"/>
      </w:divBdr>
      <w:divsChild>
        <w:div w:id="1354726425">
          <w:marLeft w:val="0"/>
          <w:marRight w:val="0"/>
          <w:marTop w:val="0"/>
          <w:marBottom w:val="0"/>
          <w:divBdr>
            <w:top w:val="none" w:sz="0" w:space="0" w:color="auto"/>
            <w:left w:val="none" w:sz="0" w:space="0" w:color="auto"/>
            <w:bottom w:val="none" w:sz="0" w:space="0" w:color="auto"/>
            <w:right w:val="none" w:sz="0" w:space="0" w:color="auto"/>
          </w:divBdr>
        </w:div>
        <w:div w:id="1933195106">
          <w:marLeft w:val="0"/>
          <w:marRight w:val="0"/>
          <w:marTop w:val="0"/>
          <w:marBottom w:val="0"/>
          <w:divBdr>
            <w:top w:val="none" w:sz="0" w:space="0" w:color="auto"/>
            <w:left w:val="none" w:sz="0" w:space="0" w:color="auto"/>
            <w:bottom w:val="none" w:sz="0" w:space="0" w:color="auto"/>
            <w:right w:val="none" w:sz="0" w:space="0" w:color="auto"/>
          </w:divBdr>
        </w:div>
        <w:div w:id="1884750598">
          <w:marLeft w:val="0"/>
          <w:marRight w:val="0"/>
          <w:marTop w:val="0"/>
          <w:marBottom w:val="0"/>
          <w:divBdr>
            <w:top w:val="none" w:sz="0" w:space="0" w:color="auto"/>
            <w:left w:val="none" w:sz="0" w:space="0" w:color="auto"/>
            <w:bottom w:val="none" w:sz="0" w:space="0" w:color="auto"/>
            <w:right w:val="none" w:sz="0" w:space="0" w:color="auto"/>
          </w:divBdr>
          <w:divsChild>
            <w:div w:id="8922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554">
      <w:bodyDiv w:val="1"/>
      <w:marLeft w:val="0"/>
      <w:marRight w:val="0"/>
      <w:marTop w:val="0"/>
      <w:marBottom w:val="0"/>
      <w:divBdr>
        <w:top w:val="none" w:sz="0" w:space="0" w:color="auto"/>
        <w:left w:val="none" w:sz="0" w:space="0" w:color="auto"/>
        <w:bottom w:val="none" w:sz="0" w:space="0" w:color="auto"/>
        <w:right w:val="none" w:sz="0" w:space="0" w:color="auto"/>
      </w:divBdr>
      <w:divsChild>
        <w:div w:id="1787656208">
          <w:marLeft w:val="0"/>
          <w:marRight w:val="0"/>
          <w:marTop w:val="0"/>
          <w:marBottom w:val="0"/>
          <w:divBdr>
            <w:top w:val="none" w:sz="0" w:space="0" w:color="auto"/>
            <w:left w:val="none" w:sz="0" w:space="0" w:color="auto"/>
            <w:bottom w:val="none" w:sz="0" w:space="0" w:color="auto"/>
            <w:right w:val="none" w:sz="0" w:space="0" w:color="auto"/>
          </w:divBdr>
        </w:div>
      </w:divsChild>
    </w:div>
    <w:div w:id="540240365">
      <w:bodyDiv w:val="1"/>
      <w:marLeft w:val="0"/>
      <w:marRight w:val="0"/>
      <w:marTop w:val="0"/>
      <w:marBottom w:val="0"/>
      <w:divBdr>
        <w:top w:val="none" w:sz="0" w:space="0" w:color="auto"/>
        <w:left w:val="none" w:sz="0" w:space="0" w:color="auto"/>
        <w:bottom w:val="none" w:sz="0" w:space="0" w:color="auto"/>
        <w:right w:val="none" w:sz="0" w:space="0" w:color="auto"/>
      </w:divBdr>
      <w:divsChild>
        <w:div w:id="135145802">
          <w:marLeft w:val="0"/>
          <w:marRight w:val="0"/>
          <w:marTop w:val="0"/>
          <w:marBottom w:val="0"/>
          <w:divBdr>
            <w:top w:val="none" w:sz="0" w:space="0" w:color="auto"/>
            <w:left w:val="none" w:sz="0" w:space="0" w:color="auto"/>
            <w:bottom w:val="none" w:sz="0" w:space="0" w:color="auto"/>
            <w:right w:val="none" w:sz="0" w:space="0" w:color="auto"/>
          </w:divBdr>
          <w:divsChild>
            <w:div w:id="780880950">
              <w:marLeft w:val="0"/>
              <w:marRight w:val="0"/>
              <w:marTop w:val="0"/>
              <w:marBottom w:val="0"/>
              <w:divBdr>
                <w:top w:val="none" w:sz="0" w:space="0" w:color="auto"/>
                <w:left w:val="none" w:sz="0" w:space="0" w:color="auto"/>
                <w:bottom w:val="none" w:sz="0" w:space="0" w:color="auto"/>
                <w:right w:val="none" w:sz="0" w:space="0" w:color="auto"/>
              </w:divBdr>
              <w:divsChild>
                <w:div w:id="1264650604">
                  <w:marLeft w:val="0"/>
                  <w:marRight w:val="0"/>
                  <w:marTop w:val="0"/>
                  <w:marBottom w:val="0"/>
                  <w:divBdr>
                    <w:top w:val="none" w:sz="0" w:space="0" w:color="auto"/>
                    <w:left w:val="none" w:sz="0" w:space="0" w:color="auto"/>
                    <w:bottom w:val="none" w:sz="0" w:space="0" w:color="auto"/>
                    <w:right w:val="none" w:sz="0" w:space="0" w:color="auto"/>
                  </w:divBdr>
                </w:div>
                <w:div w:id="1753311784">
                  <w:marLeft w:val="0"/>
                  <w:marRight w:val="0"/>
                  <w:marTop w:val="0"/>
                  <w:marBottom w:val="0"/>
                  <w:divBdr>
                    <w:top w:val="none" w:sz="0" w:space="0" w:color="auto"/>
                    <w:left w:val="none" w:sz="0" w:space="0" w:color="auto"/>
                    <w:bottom w:val="none" w:sz="0" w:space="0" w:color="auto"/>
                    <w:right w:val="none" w:sz="0" w:space="0" w:color="auto"/>
                  </w:divBdr>
                  <w:divsChild>
                    <w:div w:id="436024248">
                      <w:marLeft w:val="0"/>
                      <w:marRight w:val="0"/>
                      <w:marTop w:val="0"/>
                      <w:marBottom w:val="0"/>
                      <w:divBdr>
                        <w:top w:val="none" w:sz="0" w:space="0" w:color="auto"/>
                        <w:left w:val="none" w:sz="0" w:space="0" w:color="auto"/>
                        <w:bottom w:val="none" w:sz="0" w:space="0" w:color="auto"/>
                        <w:right w:val="none" w:sz="0" w:space="0" w:color="auto"/>
                      </w:divBdr>
                      <w:divsChild>
                        <w:div w:id="996347434">
                          <w:marLeft w:val="0"/>
                          <w:marRight w:val="0"/>
                          <w:marTop w:val="0"/>
                          <w:marBottom w:val="0"/>
                          <w:divBdr>
                            <w:top w:val="none" w:sz="0" w:space="0" w:color="auto"/>
                            <w:left w:val="none" w:sz="0" w:space="0" w:color="auto"/>
                            <w:bottom w:val="none" w:sz="0" w:space="0" w:color="auto"/>
                            <w:right w:val="none" w:sz="0" w:space="0" w:color="auto"/>
                          </w:divBdr>
                        </w:div>
                        <w:div w:id="1580094260">
                          <w:marLeft w:val="0"/>
                          <w:marRight w:val="0"/>
                          <w:marTop w:val="0"/>
                          <w:marBottom w:val="0"/>
                          <w:divBdr>
                            <w:top w:val="none" w:sz="0" w:space="0" w:color="auto"/>
                            <w:left w:val="none" w:sz="0" w:space="0" w:color="auto"/>
                            <w:bottom w:val="none" w:sz="0" w:space="0" w:color="auto"/>
                            <w:right w:val="none" w:sz="0" w:space="0" w:color="auto"/>
                          </w:divBdr>
                        </w:div>
                        <w:div w:id="970944070">
                          <w:marLeft w:val="0"/>
                          <w:marRight w:val="0"/>
                          <w:marTop w:val="0"/>
                          <w:marBottom w:val="0"/>
                          <w:divBdr>
                            <w:top w:val="none" w:sz="0" w:space="0" w:color="auto"/>
                            <w:left w:val="none" w:sz="0" w:space="0" w:color="auto"/>
                            <w:bottom w:val="none" w:sz="0" w:space="0" w:color="auto"/>
                            <w:right w:val="none" w:sz="0" w:space="0" w:color="auto"/>
                          </w:divBdr>
                        </w:div>
                      </w:divsChild>
                    </w:div>
                    <w:div w:id="729965177">
                      <w:marLeft w:val="0"/>
                      <w:marRight w:val="0"/>
                      <w:marTop w:val="0"/>
                      <w:marBottom w:val="0"/>
                      <w:divBdr>
                        <w:top w:val="none" w:sz="0" w:space="0" w:color="auto"/>
                        <w:left w:val="none" w:sz="0" w:space="0" w:color="auto"/>
                        <w:bottom w:val="none" w:sz="0" w:space="0" w:color="auto"/>
                        <w:right w:val="none" w:sz="0" w:space="0" w:color="auto"/>
                      </w:divBdr>
                      <w:divsChild>
                        <w:div w:id="998118945">
                          <w:marLeft w:val="0"/>
                          <w:marRight w:val="0"/>
                          <w:marTop w:val="0"/>
                          <w:marBottom w:val="0"/>
                          <w:divBdr>
                            <w:top w:val="none" w:sz="0" w:space="0" w:color="auto"/>
                            <w:left w:val="none" w:sz="0" w:space="0" w:color="auto"/>
                            <w:bottom w:val="none" w:sz="0" w:space="0" w:color="auto"/>
                            <w:right w:val="none" w:sz="0" w:space="0" w:color="auto"/>
                          </w:divBdr>
                        </w:div>
                        <w:div w:id="1341615623">
                          <w:marLeft w:val="0"/>
                          <w:marRight w:val="0"/>
                          <w:marTop w:val="0"/>
                          <w:marBottom w:val="0"/>
                          <w:divBdr>
                            <w:top w:val="none" w:sz="0" w:space="0" w:color="auto"/>
                            <w:left w:val="none" w:sz="0" w:space="0" w:color="auto"/>
                            <w:bottom w:val="none" w:sz="0" w:space="0" w:color="auto"/>
                            <w:right w:val="none" w:sz="0" w:space="0" w:color="auto"/>
                          </w:divBdr>
                        </w:div>
                        <w:div w:id="255945530">
                          <w:marLeft w:val="0"/>
                          <w:marRight w:val="0"/>
                          <w:marTop w:val="0"/>
                          <w:marBottom w:val="0"/>
                          <w:divBdr>
                            <w:top w:val="none" w:sz="0" w:space="0" w:color="auto"/>
                            <w:left w:val="none" w:sz="0" w:space="0" w:color="auto"/>
                            <w:bottom w:val="none" w:sz="0" w:space="0" w:color="auto"/>
                            <w:right w:val="none" w:sz="0" w:space="0" w:color="auto"/>
                          </w:divBdr>
                          <w:divsChild>
                            <w:div w:id="557399083">
                              <w:marLeft w:val="0"/>
                              <w:marRight w:val="0"/>
                              <w:marTop w:val="0"/>
                              <w:marBottom w:val="0"/>
                              <w:divBdr>
                                <w:top w:val="none" w:sz="0" w:space="0" w:color="auto"/>
                                <w:left w:val="none" w:sz="0" w:space="0" w:color="auto"/>
                                <w:bottom w:val="none" w:sz="0" w:space="0" w:color="auto"/>
                                <w:right w:val="none" w:sz="0" w:space="0" w:color="auto"/>
                              </w:divBdr>
                            </w:div>
                            <w:div w:id="1208300364">
                              <w:marLeft w:val="0"/>
                              <w:marRight w:val="0"/>
                              <w:marTop w:val="0"/>
                              <w:marBottom w:val="0"/>
                              <w:divBdr>
                                <w:top w:val="none" w:sz="0" w:space="0" w:color="auto"/>
                                <w:left w:val="none" w:sz="0" w:space="0" w:color="auto"/>
                                <w:bottom w:val="none" w:sz="0" w:space="0" w:color="auto"/>
                                <w:right w:val="none" w:sz="0" w:space="0" w:color="auto"/>
                              </w:divBdr>
                            </w:div>
                            <w:div w:id="1853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8609">
              <w:marLeft w:val="0"/>
              <w:marRight w:val="0"/>
              <w:marTop w:val="0"/>
              <w:marBottom w:val="0"/>
              <w:divBdr>
                <w:top w:val="none" w:sz="0" w:space="0" w:color="auto"/>
                <w:left w:val="none" w:sz="0" w:space="0" w:color="auto"/>
                <w:bottom w:val="none" w:sz="0" w:space="0" w:color="auto"/>
                <w:right w:val="none" w:sz="0" w:space="0" w:color="auto"/>
              </w:divBdr>
              <w:divsChild>
                <w:div w:id="686978721">
                  <w:marLeft w:val="0"/>
                  <w:marRight w:val="0"/>
                  <w:marTop w:val="0"/>
                  <w:marBottom w:val="0"/>
                  <w:divBdr>
                    <w:top w:val="none" w:sz="0" w:space="0" w:color="auto"/>
                    <w:left w:val="none" w:sz="0" w:space="0" w:color="auto"/>
                    <w:bottom w:val="none" w:sz="0" w:space="0" w:color="auto"/>
                    <w:right w:val="none" w:sz="0" w:space="0" w:color="auto"/>
                  </w:divBdr>
                  <w:divsChild>
                    <w:div w:id="1652521312">
                      <w:marLeft w:val="0"/>
                      <w:marRight w:val="0"/>
                      <w:marTop w:val="0"/>
                      <w:marBottom w:val="0"/>
                      <w:divBdr>
                        <w:top w:val="none" w:sz="0" w:space="0" w:color="auto"/>
                        <w:left w:val="none" w:sz="0" w:space="0" w:color="auto"/>
                        <w:bottom w:val="none" w:sz="0" w:space="0" w:color="auto"/>
                        <w:right w:val="none" w:sz="0" w:space="0" w:color="auto"/>
                      </w:divBdr>
                    </w:div>
                    <w:div w:id="20102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3004">
      <w:bodyDiv w:val="1"/>
      <w:marLeft w:val="0"/>
      <w:marRight w:val="0"/>
      <w:marTop w:val="0"/>
      <w:marBottom w:val="0"/>
      <w:divBdr>
        <w:top w:val="none" w:sz="0" w:space="0" w:color="auto"/>
        <w:left w:val="none" w:sz="0" w:space="0" w:color="auto"/>
        <w:bottom w:val="none" w:sz="0" w:space="0" w:color="auto"/>
        <w:right w:val="none" w:sz="0" w:space="0" w:color="auto"/>
      </w:divBdr>
      <w:divsChild>
        <w:div w:id="818156750">
          <w:marLeft w:val="0"/>
          <w:marRight w:val="0"/>
          <w:marTop w:val="0"/>
          <w:marBottom w:val="0"/>
          <w:divBdr>
            <w:top w:val="none" w:sz="0" w:space="0" w:color="auto"/>
            <w:left w:val="none" w:sz="0" w:space="0" w:color="auto"/>
            <w:bottom w:val="none" w:sz="0" w:space="0" w:color="auto"/>
            <w:right w:val="none" w:sz="0" w:space="0" w:color="auto"/>
          </w:divBdr>
          <w:divsChild>
            <w:div w:id="1490487637">
              <w:marLeft w:val="0"/>
              <w:marRight w:val="0"/>
              <w:marTop w:val="0"/>
              <w:marBottom w:val="0"/>
              <w:divBdr>
                <w:top w:val="none" w:sz="0" w:space="0" w:color="auto"/>
                <w:left w:val="none" w:sz="0" w:space="0" w:color="auto"/>
                <w:bottom w:val="none" w:sz="0" w:space="0" w:color="auto"/>
                <w:right w:val="none" w:sz="0" w:space="0" w:color="auto"/>
              </w:divBdr>
              <w:divsChild>
                <w:div w:id="1764648929">
                  <w:marLeft w:val="0"/>
                  <w:marRight w:val="0"/>
                  <w:marTop w:val="0"/>
                  <w:marBottom w:val="0"/>
                  <w:divBdr>
                    <w:top w:val="none" w:sz="0" w:space="0" w:color="auto"/>
                    <w:left w:val="none" w:sz="0" w:space="0" w:color="auto"/>
                    <w:bottom w:val="none" w:sz="0" w:space="0" w:color="auto"/>
                    <w:right w:val="none" w:sz="0" w:space="0" w:color="auto"/>
                  </w:divBdr>
                </w:div>
                <w:div w:id="1595281621">
                  <w:marLeft w:val="0"/>
                  <w:marRight w:val="0"/>
                  <w:marTop w:val="0"/>
                  <w:marBottom w:val="0"/>
                  <w:divBdr>
                    <w:top w:val="none" w:sz="0" w:space="0" w:color="auto"/>
                    <w:left w:val="none" w:sz="0" w:space="0" w:color="auto"/>
                    <w:bottom w:val="none" w:sz="0" w:space="0" w:color="auto"/>
                    <w:right w:val="none" w:sz="0" w:space="0" w:color="auto"/>
                  </w:divBdr>
                  <w:divsChild>
                    <w:div w:id="7491402">
                      <w:marLeft w:val="0"/>
                      <w:marRight w:val="0"/>
                      <w:marTop w:val="0"/>
                      <w:marBottom w:val="0"/>
                      <w:divBdr>
                        <w:top w:val="none" w:sz="0" w:space="0" w:color="auto"/>
                        <w:left w:val="none" w:sz="0" w:space="0" w:color="auto"/>
                        <w:bottom w:val="none" w:sz="0" w:space="0" w:color="auto"/>
                        <w:right w:val="none" w:sz="0" w:space="0" w:color="auto"/>
                      </w:divBdr>
                      <w:divsChild>
                        <w:div w:id="1208641695">
                          <w:marLeft w:val="0"/>
                          <w:marRight w:val="0"/>
                          <w:marTop w:val="0"/>
                          <w:marBottom w:val="0"/>
                          <w:divBdr>
                            <w:top w:val="none" w:sz="0" w:space="0" w:color="auto"/>
                            <w:left w:val="none" w:sz="0" w:space="0" w:color="auto"/>
                            <w:bottom w:val="none" w:sz="0" w:space="0" w:color="auto"/>
                            <w:right w:val="none" w:sz="0" w:space="0" w:color="auto"/>
                          </w:divBdr>
                        </w:div>
                        <w:div w:id="956840070">
                          <w:marLeft w:val="0"/>
                          <w:marRight w:val="0"/>
                          <w:marTop w:val="0"/>
                          <w:marBottom w:val="0"/>
                          <w:divBdr>
                            <w:top w:val="none" w:sz="0" w:space="0" w:color="auto"/>
                            <w:left w:val="none" w:sz="0" w:space="0" w:color="auto"/>
                            <w:bottom w:val="none" w:sz="0" w:space="0" w:color="auto"/>
                            <w:right w:val="none" w:sz="0" w:space="0" w:color="auto"/>
                          </w:divBdr>
                        </w:div>
                        <w:div w:id="1223830684">
                          <w:marLeft w:val="0"/>
                          <w:marRight w:val="0"/>
                          <w:marTop w:val="0"/>
                          <w:marBottom w:val="0"/>
                          <w:divBdr>
                            <w:top w:val="none" w:sz="0" w:space="0" w:color="auto"/>
                            <w:left w:val="none" w:sz="0" w:space="0" w:color="auto"/>
                            <w:bottom w:val="none" w:sz="0" w:space="0" w:color="auto"/>
                            <w:right w:val="none" w:sz="0" w:space="0" w:color="auto"/>
                          </w:divBdr>
                        </w:div>
                      </w:divsChild>
                    </w:div>
                    <w:div w:id="392586256">
                      <w:marLeft w:val="0"/>
                      <w:marRight w:val="0"/>
                      <w:marTop w:val="0"/>
                      <w:marBottom w:val="0"/>
                      <w:divBdr>
                        <w:top w:val="none" w:sz="0" w:space="0" w:color="auto"/>
                        <w:left w:val="none" w:sz="0" w:space="0" w:color="auto"/>
                        <w:bottom w:val="none" w:sz="0" w:space="0" w:color="auto"/>
                        <w:right w:val="none" w:sz="0" w:space="0" w:color="auto"/>
                      </w:divBdr>
                      <w:divsChild>
                        <w:div w:id="1502545436">
                          <w:marLeft w:val="0"/>
                          <w:marRight w:val="0"/>
                          <w:marTop w:val="0"/>
                          <w:marBottom w:val="0"/>
                          <w:divBdr>
                            <w:top w:val="none" w:sz="0" w:space="0" w:color="auto"/>
                            <w:left w:val="none" w:sz="0" w:space="0" w:color="auto"/>
                            <w:bottom w:val="none" w:sz="0" w:space="0" w:color="auto"/>
                            <w:right w:val="none" w:sz="0" w:space="0" w:color="auto"/>
                          </w:divBdr>
                        </w:div>
                        <w:div w:id="467668698">
                          <w:marLeft w:val="0"/>
                          <w:marRight w:val="0"/>
                          <w:marTop w:val="0"/>
                          <w:marBottom w:val="0"/>
                          <w:divBdr>
                            <w:top w:val="none" w:sz="0" w:space="0" w:color="auto"/>
                            <w:left w:val="none" w:sz="0" w:space="0" w:color="auto"/>
                            <w:bottom w:val="none" w:sz="0" w:space="0" w:color="auto"/>
                            <w:right w:val="none" w:sz="0" w:space="0" w:color="auto"/>
                          </w:divBdr>
                        </w:div>
                        <w:div w:id="1200782145">
                          <w:marLeft w:val="0"/>
                          <w:marRight w:val="0"/>
                          <w:marTop w:val="0"/>
                          <w:marBottom w:val="0"/>
                          <w:divBdr>
                            <w:top w:val="none" w:sz="0" w:space="0" w:color="auto"/>
                            <w:left w:val="none" w:sz="0" w:space="0" w:color="auto"/>
                            <w:bottom w:val="none" w:sz="0" w:space="0" w:color="auto"/>
                            <w:right w:val="none" w:sz="0" w:space="0" w:color="auto"/>
                          </w:divBdr>
                          <w:divsChild>
                            <w:div w:id="1517307574">
                              <w:marLeft w:val="0"/>
                              <w:marRight w:val="0"/>
                              <w:marTop w:val="0"/>
                              <w:marBottom w:val="0"/>
                              <w:divBdr>
                                <w:top w:val="none" w:sz="0" w:space="0" w:color="auto"/>
                                <w:left w:val="none" w:sz="0" w:space="0" w:color="auto"/>
                                <w:bottom w:val="none" w:sz="0" w:space="0" w:color="auto"/>
                                <w:right w:val="none" w:sz="0" w:space="0" w:color="auto"/>
                              </w:divBdr>
                            </w:div>
                            <w:div w:id="1482847069">
                              <w:marLeft w:val="0"/>
                              <w:marRight w:val="0"/>
                              <w:marTop w:val="0"/>
                              <w:marBottom w:val="0"/>
                              <w:divBdr>
                                <w:top w:val="none" w:sz="0" w:space="0" w:color="auto"/>
                                <w:left w:val="none" w:sz="0" w:space="0" w:color="auto"/>
                                <w:bottom w:val="none" w:sz="0" w:space="0" w:color="auto"/>
                                <w:right w:val="none" w:sz="0" w:space="0" w:color="auto"/>
                              </w:divBdr>
                            </w:div>
                            <w:div w:id="2822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6203">
              <w:marLeft w:val="0"/>
              <w:marRight w:val="0"/>
              <w:marTop w:val="0"/>
              <w:marBottom w:val="0"/>
              <w:divBdr>
                <w:top w:val="none" w:sz="0" w:space="0" w:color="auto"/>
                <w:left w:val="none" w:sz="0" w:space="0" w:color="auto"/>
                <w:bottom w:val="none" w:sz="0" w:space="0" w:color="auto"/>
                <w:right w:val="none" w:sz="0" w:space="0" w:color="auto"/>
              </w:divBdr>
              <w:divsChild>
                <w:div w:id="1930190670">
                  <w:marLeft w:val="0"/>
                  <w:marRight w:val="0"/>
                  <w:marTop w:val="0"/>
                  <w:marBottom w:val="0"/>
                  <w:divBdr>
                    <w:top w:val="none" w:sz="0" w:space="0" w:color="auto"/>
                    <w:left w:val="none" w:sz="0" w:space="0" w:color="auto"/>
                    <w:bottom w:val="none" w:sz="0" w:space="0" w:color="auto"/>
                    <w:right w:val="none" w:sz="0" w:space="0" w:color="auto"/>
                  </w:divBdr>
                  <w:divsChild>
                    <w:div w:id="606078669">
                      <w:marLeft w:val="0"/>
                      <w:marRight w:val="0"/>
                      <w:marTop w:val="0"/>
                      <w:marBottom w:val="0"/>
                      <w:divBdr>
                        <w:top w:val="none" w:sz="0" w:space="0" w:color="auto"/>
                        <w:left w:val="none" w:sz="0" w:space="0" w:color="auto"/>
                        <w:bottom w:val="none" w:sz="0" w:space="0" w:color="auto"/>
                        <w:right w:val="none" w:sz="0" w:space="0" w:color="auto"/>
                      </w:divBdr>
                      <w:divsChild>
                        <w:div w:id="3253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2959">
      <w:bodyDiv w:val="1"/>
      <w:marLeft w:val="0"/>
      <w:marRight w:val="0"/>
      <w:marTop w:val="0"/>
      <w:marBottom w:val="0"/>
      <w:divBdr>
        <w:top w:val="none" w:sz="0" w:space="0" w:color="auto"/>
        <w:left w:val="none" w:sz="0" w:space="0" w:color="auto"/>
        <w:bottom w:val="none" w:sz="0" w:space="0" w:color="auto"/>
        <w:right w:val="none" w:sz="0" w:space="0" w:color="auto"/>
      </w:divBdr>
      <w:divsChild>
        <w:div w:id="23554817">
          <w:marLeft w:val="0"/>
          <w:marRight w:val="0"/>
          <w:marTop w:val="0"/>
          <w:marBottom w:val="0"/>
          <w:divBdr>
            <w:top w:val="none" w:sz="0" w:space="0" w:color="auto"/>
            <w:left w:val="none" w:sz="0" w:space="0" w:color="auto"/>
            <w:bottom w:val="none" w:sz="0" w:space="0" w:color="auto"/>
            <w:right w:val="none" w:sz="0" w:space="0" w:color="auto"/>
          </w:divBdr>
          <w:divsChild>
            <w:div w:id="990329951">
              <w:marLeft w:val="0"/>
              <w:marRight w:val="0"/>
              <w:marTop w:val="0"/>
              <w:marBottom w:val="0"/>
              <w:divBdr>
                <w:top w:val="none" w:sz="0" w:space="0" w:color="auto"/>
                <w:left w:val="none" w:sz="0" w:space="0" w:color="auto"/>
                <w:bottom w:val="none" w:sz="0" w:space="0" w:color="auto"/>
                <w:right w:val="none" w:sz="0" w:space="0" w:color="auto"/>
              </w:divBdr>
              <w:divsChild>
                <w:div w:id="1539397549">
                  <w:marLeft w:val="-470"/>
                  <w:marRight w:val="0"/>
                  <w:marTop w:val="0"/>
                  <w:marBottom w:val="0"/>
                  <w:divBdr>
                    <w:top w:val="none" w:sz="0" w:space="0" w:color="auto"/>
                    <w:left w:val="none" w:sz="0" w:space="0" w:color="auto"/>
                    <w:bottom w:val="none" w:sz="0" w:space="0" w:color="auto"/>
                    <w:right w:val="none" w:sz="0" w:space="0" w:color="auto"/>
                  </w:divBdr>
                </w:div>
              </w:divsChild>
            </w:div>
            <w:div w:id="1544174820">
              <w:marLeft w:val="0"/>
              <w:marRight w:val="0"/>
              <w:marTop w:val="0"/>
              <w:marBottom w:val="0"/>
              <w:divBdr>
                <w:top w:val="none" w:sz="0" w:space="0" w:color="auto"/>
                <w:left w:val="none" w:sz="0" w:space="0" w:color="auto"/>
                <w:bottom w:val="none" w:sz="0" w:space="0" w:color="auto"/>
                <w:right w:val="none" w:sz="0" w:space="0" w:color="auto"/>
              </w:divBdr>
              <w:divsChild>
                <w:div w:id="3972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6351">
      <w:bodyDiv w:val="1"/>
      <w:marLeft w:val="0"/>
      <w:marRight w:val="0"/>
      <w:marTop w:val="0"/>
      <w:marBottom w:val="0"/>
      <w:divBdr>
        <w:top w:val="none" w:sz="0" w:space="0" w:color="auto"/>
        <w:left w:val="none" w:sz="0" w:space="0" w:color="auto"/>
        <w:bottom w:val="none" w:sz="0" w:space="0" w:color="auto"/>
        <w:right w:val="none" w:sz="0" w:space="0" w:color="auto"/>
      </w:divBdr>
      <w:divsChild>
        <w:div w:id="723674874">
          <w:marLeft w:val="0"/>
          <w:marRight w:val="0"/>
          <w:marTop w:val="0"/>
          <w:marBottom w:val="0"/>
          <w:divBdr>
            <w:top w:val="none" w:sz="0" w:space="0" w:color="auto"/>
            <w:left w:val="none" w:sz="0" w:space="0" w:color="auto"/>
            <w:bottom w:val="none" w:sz="0" w:space="0" w:color="auto"/>
            <w:right w:val="none" w:sz="0" w:space="0" w:color="auto"/>
          </w:divBdr>
          <w:divsChild>
            <w:div w:id="1134248197">
              <w:marLeft w:val="0"/>
              <w:marRight w:val="0"/>
              <w:marTop w:val="0"/>
              <w:marBottom w:val="0"/>
              <w:divBdr>
                <w:top w:val="none" w:sz="0" w:space="0" w:color="auto"/>
                <w:left w:val="none" w:sz="0" w:space="0" w:color="auto"/>
                <w:bottom w:val="none" w:sz="0" w:space="0" w:color="auto"/>
                <w:right w:val="none" w:sz="0" w:space="0" w:color="auto"/>
              </w:divBdr>
            </w:div>
            <w:div w:id="1843231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2264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1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8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2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16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9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123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41787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2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27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04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0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04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539787">
              <w:blockQuote w:val="1"/>
              <w:marLeft w:val="720"/>
              <w:marRight w:val="720"/>
              <w:marTop w:val="100"/>
              <w:marBottom w:val="100"/>
              <w:divBdr>
                <w:top w:val="none" w:sz="0" w:space="0" w:color="auto"/>
                <w:left w:val="none" w:sz="0" w:space="0" w:color="auto"/>
                <w:bottom w:val="none" w:sz="0" w:space="0" w:color="auto"/>
                <w:right w:val="none" w:sz="0" w:space="0" w:color="auto"/>
              </w:divBdr>
            </w:div>
            <w:div w:id="75316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3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49821">
              <w:marLeft w:val="0"/>
              <w:marRight w:val="0"/>
              <w:marTop w:val="0"/>
              <w:marBottom w:val="0"/>
              <w:divBdr>
                <w:top w:val="none" w:sz="0" w:space="0" w:color="auto"/>
                <w:left w:val="none" w:sz="0" w:space="0" w:color="auto"/>
                <w:bottom w:val="none" w:sz="0" w:space="0" w:color="auto"/>
                <w:right w:val="none" w:sz="0" w:space="0" w:color="auto"/>
              </w:divBdr>
            </w:div>
            <w:div w:id="196025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73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463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50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1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3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0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41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8672921">
      <w:bodyDiv w:val="1"/>
      <w:marLeft w:val="0"/>
      <w:marRight w:val="0"/>
      <w:marTop w:val="0"/>
      <w:marBottom w:val="0"/>
      <w:divBdr>
        <w:top w:val="none" w:sz="0" w:space="0" w:color="auto"/>
        <w:left w:val="none" w:sz="0" w:space="0" w:color="auto"/>
        <w:bottom w:val="none" w:sz="0" w:space="0" w:color="auto"/>
        <w:right w:val="none" w:sz="0" w:space="0" w:color="auto"/>
      </w:divBdr>
      <w:divsChild>
        <w:div w:id="217087100">
          <w:marLeft w:val="0"/>
          <w:marRight w:val="0"/>
          <w:marTop w:val="0"/>
          <w:marBottom w:val="0"/>
          <w:divBdr>
            <w:top w:val="none" w:sz="0" w:space="0" w:color="auto"/>
            <w:left w:val="none" w:sz="0" w:space="0" w:color="auto"/>
            <w:bottom w:val="none" w:sz="0" w:space="0" w:color="auto"/>
            <w:right w:val="none" w:sz="0" w:space="0" w:color="auto"/>
          </w:divBdr>
        </w:div>
      </w:divsChild>
    </w:div>
    <w:div w:id="1383989987">
      <w:bodyDiv w:val="1"/>
      <w:marLeft w:val="0"/>
      <w:marRight w:val="0"/>
      <w:marTop w:val="0"/>
      <w:marBottom w:val="0"/>
      <w:divBdr>
        <w:top w:val="none" w:sz="0" w:space="0" w:color="auto"/>
        <w:left w:val="none" w:sz="0" w:space="0" w:color="auto"/>
        <w:bottom w:val="none" w:sz="0" w:space="0" w:color="auto"/>
        <w:right w:val="none" w:sz="0" w:space="0" w:color="auto"/>
      </w:divBdr>
      <w:divsChild>
        <w:div w:id="1965967884">
          <w:marLeft w:val="0"/>
          <w:marRight w:val="0"/>
          <w:marTop w:val="0"/>
          <w:marBottom w:val="0"/>
          <w:divBdr>
            <w:top w:val="none" w:sz="0" w:space="0" w:color="auto"/>
            <w:left w:val="none" w:sz="0" w:space="0" w:color="auto"/>
            <w:bottom w:val="none" w:sz="0" w:space="0" w:color="auto"/>
            <w:right w:val="none" w:sz="0" w:space="0" w:color="auto"/>
          </w:divBdr>
        </w:div>
        <w:div w:id="1158350897">
          <w:marLeft w:val="0"/>
          <w:marRight w:val="0"/>
          <w:marTop w:val="0"/>
          <w:marBottom w:val="0"/>
          <w:divBdr>
            <w:top w:val="none" w:sz="0" w:space="0" w:color="auto"/>
            <w:left w:val="none" w:sz="0" w:space="0" w:color="auto"/>
            <w:bottom w:val="none" w:sz="0" w:space="0" w:color="auto"/>
            <w:right w:val="none" w:sz="0" w:space="0" w:color="auto"/>
          </w:divBdr>
        </w:div>
        <w:div w:id="1546985776">
          <w:marLeft w:val="0"/>
          <w:marRight w:val="0"/>
          <w:marTop w:val="0"/>
          <w:marBottom w:val="0"/>
          <w:divBdr>
            <w:top w:val="none" w:sz="0" w:space="0" w:color="auto"/>
            <w:left w:val="none" w:sz="0" w:space="0" w:color="auto"/>
            <w:bottom w:val="none" w:sz="0" w:space="0" w:color="auto"/>
            <w:right w:val="none" w:sz="0" w:space="0" w:color="auto"/>
          </w:divBdr>
          <w:divsChild>
            <w:div w:id="1099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235">
      <w:bodyDiv w:val="1"/>
      <w:marLeft w:val="0"/>
      <w:marRight w:val="0"/>
      <w:marTop w:val="0"/>
      <w:marBottom w:val="0"/>
      <w:divBdr>
        <w:top w:val="none" w:sz="0" w:space="0" w:color="auto"/>
        <w:left w:val="none" w:sz="0" w:space="0" w:color="auto"/>
        <w:bottom w:val="none" w:sz="0" w:space="0" w:color="auto"/>
        <w:right w:val="none" w:sz="0" w:space="0" w:color="auto"/>
      </w:divBdr>
    </w:div>
    <w:div w:id="1826045722">
      <w:bodyDiv w:val="1"/>
      <w:marLeft w:val="0"/>
      <w:marRight w:val="0"/>
      <w:marTop w:val="0"/>
      <w:marBottom w:val="0"/>
      <w:divBdr>
        <w:top w:val="none" w:sz="0" w:space="0" w:color="auto"/>
        <w:left w:val="none" w:sz="0" w:space="0" w:color="auto"/>
        <w:bottom w:val="none" w:sz="0" w:space="0" w:color="auto"/>
        <w:right w:val="none" w:sz="0" w:space="0" w:color="auto"/>
      </w:divBdr>
      <w:divsChild>
        <w:div w:id="1309627684">
          <w:marLeft w:val="0"/>
          <w:marRight w:val="0"/>
          <w:marTop w:val="0"/>
          <w:marBottom w:val="0"/>
          <w:divBdr>
            <w:top w:val="none" w:sz="0" w:space="0" w:color="auto"/>
            <w:left w:val="none" w:sz="0" w:space="0" w:color="auto"/>
            <w:bottom w:val="none" w:sz="0" w:space="0" w:color="auto"/>
            <w:right w:val="none" w:sz="0" w:space="0" w:color="auto"/>
          </w:divBdr>
          <w:divsChild>
            <w:div w:id="169567298">
              <w:marLeft w:val="0"/>
              <w:marRight w:val="0"/>
              <w:marTop w:val="0"/>
              <w:marBottom w:val="0"/>
              <w:divBdr>
                <w:top w:val="none" w:sz="0" w:space="0" w:color="auto"/>
                <w:left w:val="none" w:sz="0" w:space="0" w:color="auto"/>
                <w:bottom w:val="none" w:sz="0" w:space="0" w:color="auto"/>
                <w:right w:val="none" w:sz="0" w:space="0" w:color="auto"/>
              </w:divBdr>
              <w:divsChild>
                <w:div w:id="1139422362">
                  <w:marLeft w:val="0"/>
                  <w:marRight w:val="0"/>
                  <w:marTop w:val="0"/>
                  <w:marBottom w:val="0"/>
                  <w:divBdr>
                    <w:top w:val="none" w:sz="0" w:space="0" w:color="auto"/>
                    <w:left w:val="none" w:sz="0" w:space="0" w:color="auto"/>
                    <w:bottom w:val="none" w:sz="0" w:space="0" w:color="auto"/>
                    <w:right w:val="none" w:sz="0" w:space="0" w:color="auto"/>
                  </w:divBdr>
                  <w:divsChild>
                    <w:div w:id="1826585103">
                      <w:marLeft w:val="0"/>
                      <w:marRight w:val="0"/>
                      <w:marTop w:val="0"/>
                      <w:marBottom w:val="0"/>
                      <w:divBdr>
                        <w:top w:val="none" w:sz="0" w:space="0" w:color="auto"/>
                        <w:left w:val="none" w:sz="0" w:space="0" w:color="auto"/>
                        <w:bottom w:val="none" w:sz="0" w:space="0" w:color="auto"/>
                        <w:right w:val="none" w:sz="0" w:space="0" w:color="auto"/>
                      </w:divBdr>
                      <w:divsChild>
                        <w:div w:id="138051842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43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38176904">
      <w:bodyDiv w:val="1"/>
      <w:marLeft w:val="0"/>
      <w:marRight w:val="0"/>
      <w:marTop w:val="0"/>
      <w:marBottom w:val="0"/>
      <w:divBdr>
        <w:top w:val="none" w:sz="0" w:space="0" w:color="auto"/>
        <w:left w:val="none" w:sz="0" w:space="0" w:color="auto"/>
        <w:bottom w:val="none" w:sz="0" w:space="0" w:color="auto"/>
        <w:right w:val="none" w:sz="0" w:space="0" w:color="auto"/>
      </w:divBdr>
      <w:divsChild>
        <w:div w:id="869994751">
          <w:marLeft w:val="0"/>
          <w:marRight w:val="0"/>
          <w:marTop w:val="0"/>
          <w:marBottom w:val="0"/>
          <w:divBdr>
            <w:top w:val="none" w:sz="0" w:space="0" w:color="auto"/>
            <w:left w:val="none" w:sz="0" w:space="0" w:color="auto"/>
            <w:bottom w:val="none" w:sz="0" w:space="0" w:color="auto"/>
            <w:right w:val="none" w:sz="0" w:space="0" w:color="auto"/>
          </w:divBdr>
          <w:divsChild>
            <w:div w:id="1372223304">
              <w:marLeft w:val="0"/>
              <w:marRight w:val="0"/>
              <w:marTop w:val="0"/>
              <w:marBottom w:val="0"/>
              <w:divBdr>
                <w:top w:val="none" w:sz="0" w:space="0" w:color="auto"/>
                <w:left w:val="none" w:sz="0" w:space="0" w:color="auto"/>
                <w:bottom w:val="none" w:sz="0" w:space="0" w:color="auto"/>
                <w:right w:val="none" w:sz="0" w:space="0" w:color="auto"/>
              </w:divBdr>
              <w:divsChild>
                <w:div w:id="254094711">
                  <w:marLeft w:val="0"/>
                  <w:marRight w:val="0"/>
                  <w:marTop w:val="0"/>
                  <w:marBottom w:val="0"/>
                  <w:divBdr>
                    <w:top w:val="none" w:sz="0" w:space="0" w:color="auto"/>
                    <w:left w:val="none" w:sz="0" w:space="0" w:color="auto"/>
                    <w:bottom w:val="none" w:sz="0" w:space="0" w:color="auto"/>
                    <w:right w:val="none" w:sz="0" w:space="0" w:color="auto"/>
                  </w:divBdr>
                  <w:divsChild>
                    <w:div w:id="556552950">
                      <w:marLeft w:val="0"/>
                      <w:marRight w:val="0"/>
                      <w:marTop w:val="0"/>
                      <w:marBottom w:val="0"/>
                      <w:divBdr>
                        <w:top w:val="none" w:sz="0" w:space="0" w:color="auto"/>
                        <w:left w:val="none" w:sz="0" w:space="0" w:color="auto"/>
                        <w:bottom w:val="none" w:sz="0" w:space="0" w:color="auto"/>
                        <w:right w:val="none" w:sz="0" w:space="0" w:color="auto"/>
                      </w:divBdr>
                      <w:divsChild>
                        <w:div w:id="2032535248">
                          <w:marLeft w:val="0"/>
                          <w:marRight w:val="0"/>
                          <w:marTop w:val="0"/>
                          <w:marBottom w:val="0"/>
                          <w:divBdr>
                            <w:top w:val="none" w:sz="0" w:space="0" w:color="auto"/>
                            <w:left w:val="none" w:sz="0" w:space="0" w:color="auto"/>
                            <w:bottom w:val="none" w:sz="0" w:space="0" w:color="auto"/>
                            <w:right w:val="none" w:sz="0" w:space="0" w:color="auto"/>
                          </w:divBdr>
                        </w:div>
                        <w:div w:id="1962148755">
                          <w:marLeft w:val="0"/>
                          <w:marRight w:val="0"/>
                          <w:marTop w:val="0"/>
                          <w:marBottom w:val="0"/>
                          <w:divBdr>
                            <w:top w:val="none" w:sz="0" w:space="0" w:color="auto"/>
                            <w:left w:val="none" w:sz="0" w:space="0" w:color="auto"/>
                            <w:bottom w:val="none" w:sz="0" w:space="0" w:color="auto"/>
                            <w:right w:val="none" w:sz="0" w:space="0" w:color="auto"/>
                          </w:divBdr>
                        </w:div>
                      </w:divsChild>
                    </w:div>
                    <w:div w:id="6300057">
                      <w:marLeft w:val="0"/>
                      <w:marRight w:val="0"/>
                      <w:marTop w:val="0"/>
                      <w:marBottom w:val="0"/>
                      <w:divBdr>
                        <w:top w:val="none" w:sz="0" w:space="0" w:color="auto"/>
                        <w:left w:val="none" w:sz="0" w:space="0" w:color="auto"/>
                        <w:bottom w:val="none" w:sz="0" w:space="0" w:color="auto"/>
                        <w:right w:val="none" w:sz="0" w:space="0" w:color="auto"/>
                      </w:divBdr>
                      <w:divsChild>
                        <w:div w:id="10038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1047">
          <w:marLeft w:val="0"/>
          <w:marRight w:val="0"/>
          <w:marTop w:val="0"/>
          <w:marBottom w:val="0"/>
          <w:divBdr>
            <w:top w:val="none" w:sz="0" w:space="0" w:color="auto"/>
            <w:left w:val="none" w:sz="0" w:space="0" w:color="auto"/>
            <w:bottom w:val="none" w:sz="0" w:space="0" w:color="auto"/>
            <w:right w:val="none" w:sz="0" w:space="0" w:color="auto"/>
          </w:divBdr>
          <w:divsChild>
            <w:div w:id="1811709325">
              <w:marLeft w:val="0"/>
              <w:marRight w:val="0"/>
              <w:marTop w:val="0"/>
              <w:marBottom w:val="0"/>
              <w:divBdr>
                <w:top w:val="none" w:sz="0" w:space="0" w:color="auto"/>
                <w:left w:val="none" w:sz="0" w:space="0" w:color="auto"/>
                <w:bottom w:val="none" w:sz="0" w:space="0" w:color="auto"/>
                <w:right w:val="none" w:sz="0" w:space="0" w:color="auto"/>
              </w:divBdr>
              <w:divsChild>
                <w:div w:id="1853178147">
                  <w:marLeft w:val="0"/>
                  <w:marRight w:val="0"/>
                  <w:marTop w:val="0"/>
                  <w:marBottom w:val="0"/>
                  <w:divBdr>
                    <w:top w:val="none" w:sz="0" w:space="0" w:color="auto"/>
                    <w:left w:val="none" w:sz="0" w:space="0" w:color="auto"/>
                    <w:bottom w:val="none" w:sz="0" w:space="0" w:color="auto"/>
                    <w:right w:val="none" w:sz="0" w:space="0" w:color="auto"/>
                  </w:divBdr>
                  <w:divsChild>
                    <w:div w:id="474758401">
                      <w:marLeft w:val="0"/>
                      <w:marRight w:val="0"/>
                      <w:marTop w:val="0"/>
                      <w:marBottom w:val="0"/>
                      <w:divBdr>
                        <w:top w:val="none" w:sz="0" w:space="0" w:color="auto"/>
                        <w:left w:val="none" w:sz="0" w:space="0" w:color="auto"/>
                        <w:bottom w:val="none" w:sz="0" w:space="0" w:color="auto"/>
                        <w:right w:val="none" w:sz="0" w:space="0" w:color="auto"/>
                      </w:divBdr>
                      <w:divsChild>
                        <w:div w:id="104811165">
                          <w:marLeft w:val="0"/>
                          <w:marRight w:val="0"/>
                          <w:marTop w:val="0"/>
                          <w:marBottom w:val="0"/>
                          <w:divBdr>
                            <w:top w:val="none" w:sz="0" w:space="0" w:color="auto"/>
                            <w:left w:val="none" w:sz="0" w:space="0" w:color="auto"/>
                            <w:bottom w:val="none" w:sz="0" w:space="0" w:color="auto"/>
                            <w:right w:val="none" w:sz="0" w:space="0" w:color="auto"/>
                          </w:divBdr>
                        </w:div>
                        <w:div w:id="21224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2401">
                  <w:marLeft w:val="0"/>
                  <w:marRight w:val="0"/>
                  <w:marTop w:val="0"/>
                  <w:marBottom w:val="0"/>
                  <w:divBdr>
                    <w:top w:val="none" w:sz="0" w:space="0" w:color="auto"/>
                    <w:left w:val="none" w:sz="0" w:space="0" w:color="auto"/>
                    <w:bottom w:val="none" w:sz="0" w:space="0" w:color="auto"/>
                    <w:right w:val="none" w:sz="0" w:space="0" w:color="auto"/>
                  </w:divBdr>
                  <w:divsChild>
                    <w:div w:id="527180830">
                      <w:marLeft w:val="0"/>
                      <w:marRight w:val="0"/>
                      <w:marTop w:val="0"/>
                      <w:marBottom w:val="0"/>
                      <w:divBdr>
                        <w:top w:val="none" w:sz="0" w:space="0" w:color="auto"/>
                        <w:left w:val="none" w:sz="0" w:space="0" w:color="auto"/>
                        <w:bottom w:val="none" w:sz="0" w:space="0" w:color="auto"/>
                        <w:right w:val="none" w:sz="0" w:space="0" w:color="auto"/>
                      </w:divBdr>
                      <w:divsChild>
                        <w:div w:id="1197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Gale</dc:creator>
  <cp:keywords/>
  <dc:description/>
  <cp:lastModifiedBy>radio</cp:lastModifiedBy>
  <cp:revision>15</cp:revision>
  <cp:lastPrinted>2012-09-04T16:06:00Z</cp:lastPrinted>
  <dcterms:created xsi:type="dcterms:W3CDTF">2012-08-31T19:30:00Z</dcterms:created>
  <dcterms:modified xsi:type="dcterms:W3CDTF">2020-02-21T23:27:00Z</dcterms:modified>
</cp:coreProperties>
</file>